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roofErr w:type="gramStart"/>
      <w:r w:rsidRPr="00F70D0A">
        <w:rPr>
          <w:rFonts w:eastAsia="Times New Roman" w:cs="Times New Roman"/>
          <w:b/>
          <w:position w:val="-1"/>
          <w:szCs w:val="28"/>
        </w:rPr>
        <w:t>KẾ  HOẠCH</w:t>
      </w:r>
      <w:proofErr w:type="gramEnd"/>
      <w:r w:rsidRPr="00F70D0A">
        <w:rPr>
          <w:rFonts w:eastAsia="Times New Roman" w:cs="Times New Roman"/>
          <w:b/>
          <w:position w:val="-1"/>
          <w:szCs w:val="28"/>
        </w:rPr>
        <w:t xml:space="preserve"> CHĂM SÓC – NUÔI DƯỠNG – GIÁO DỤC – DINH DƯỠNG.</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Chủ đề: Rau củ quả và những bông hoa đẹp, Bé vui đón tết </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Thực hiện 6 tuần </w:t>
      </w:r>
      <w:proofErr w:type="gramStart"/>
      <w:r w:rsidRPr="00F70D0A">
        <w:rPr>
          <w:rFonts w:eastAsia="Times New Roman" w:cs="Times New Roman"/>
          <w:b/>
          <w:position w:val="-1"/>
          <w:szCs w:val="28"/>
        </w:rPr>
        <w:t>( tư</w:t>
      </w:r>
      <w:proofErr w:type="gramEnd"/>
      <w:r w:rsidRPr="00F70D0A">
        <w:rPr>
          <w:rFonts w:eastAsia="Times New Roman" w:cs="Times New Roman"/>
          <w:b/>
          <w:position w:val="-1"/>
          <w:szCs w:val="28"/>
        </w:rPr>
        <w:t>̀ ngày 20/01 đến ngày  07/03/2026 )</w:t>
      </w:r>
    </w:p>
    <w:tbl>
      <w:tblPr>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1701"/>
        <w:gridCol w:w="1134"/>
      </w:tblGrid>
      <w:tr w:rsidR="00F70D0A" w:rsidRPr="00F70D0A" w:rsidTr="00DA1D09">
        <w:tc>
          <w:tcPr>
            <w:tcW w:w="1418"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Nội dung</w:t>
            </w:r>
          </w:p>
        </w:tc>
        <w:tc>
          <w:tcPr>
            <w:tcW w:w="5812"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Phương pháp hình thức thực hiện</w:t>
            </w:r>
          </w:p>
        </w:tc>
        <w:tc>
          <w:tcPr>
            <w:tcW w:w="1701"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Người thực hiện, người phối hợp thực hiên</w:t>
            </w:r>
          </w:p>
        </w:tc>
        <w:tc>
          <w:tcPr>
            <w:tcW w:w="1134"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Lưu ý/ điều chỉnh</w:t>
            </w:r>
          </w:p>
        </w:tc>
      </w:tr>
      <w:tr w:rsidR="00F70D0A" w:rsidRPr="00F70D0A" w:rsidTr="00DA1D09">
        <w:tc>
          <w:tcPr>
            <w:tcW w:w="1418" w:type="dxa"/>
            <w:vAlign w:val="center"/>
          </w:tcPr>
          <w:p w:rsidR="00F70D0A" w:rsidRPr="00F70D0A" w:rsidRDefault="00F70D0A" w:rsidP="00F70D0A">
            <w:pPr>
              <w:pBdr>
                <w:top w:val="nil"/>
                <w:left w:val="nil"/>
                <w:bottom w:val="nil"/>
                <w:right w:val="nil"/>
                <w:between w:val="nil"/>
              </w:pBdr>
              <w:tabs>
                <w:tab w:val="right" w:pos="5062"/>
              </w:tabs>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tabs>
                <w:tab w:val="right" w:pos="5062"/>
              </w:tabs>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tabs>
                <w:tab w:val="right" w:pos="5062"/>
              </w:tabs>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1. Tổ chức bữa ăn</w:t>
            </w: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tc>
        <w:tc>
          <w:tcPr>
            <w:tcW w:w="5812" w:type="dxa"/>
          </w:tcPr>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a. Số lượng và chất lượng bữa ăn: </w:t>
            </w:r>
          </w:p>
          <w:p w:rsidR="00F70D0A" w:rsidRPr="00F70D0A" w:rsidRDefault="00F70D0A" w:rsidP="00F70D0A">
            <w:pPr>
              <w:pBdr>
                <w:top w:val="nil"/>
                <w:left w:val="nil"/>
                <w:bottom w:val="nil"/>
                <w:right w:val="nil"/>
                <w:between w:val="nil"/>
              </w:pBdr>
              <w:shd w:val="clear" w:color="auto" w:fill="FFFFFF"/>
              <w:suppressAutoHyphens/>
              <w:spacing w:before="120" w:after="120" w:line="240" w:lineRule="auto"/>
              <w:ind w:leftChars="-1" w:hangingChars="1" w:hanging="3"/>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 - Số bữa ăn: Hai bữa chính và một bữa phụ.</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Bữa ăn bán trú nên đáp ứng các tiêu chuẩn: Khuyến khích bữa chính có trên 10 loại thực phẩm và có từ 3 đến 5 loại rau, củ; thực đơn bữa chính của trẻ mẫu giáo gồm: cơm, món xào, món mặn, canh và tráng miệng;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phẩm, cân đối các chất dinh dưỡng, công bằng với trẻ trong hoạt động ăn</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Xây dựng thực đơn hàng ngày, theo tuần, theo mùa. Các món ăn của thực đơn không lặp lại trong 2 tuần</w:t>
            </w:r>
          </w:p>
          <w:p w:rsidR="00F70D0A" w:rsidRPr="00F70D0A" w:rsidRDefault="00F70D0A" w:rsidP="00F70D0A">
            <w:pPr>
              <w:pBdr>
                <w:top w:val="nil"/>
                <w:left w:val="nil"/>
                <w:bottom w:val="nil"/>
                <w:right w:val="nil"/>
                <w:between w:val="nil"/>
              </w:pBdr>
              <w:shd w:val="clear" w:color="auto" w:fill="FFFFFF"/>
              <w:suppressAutoHyphens/>
              <w:spacing w:before="120" w:after="120" w:line="240" w:lineRule="auto"/>
              <w:ind w:leftChars="-1" w:hangingChars="1" w:hanging="3"/>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 Nước uống: khoảng 0</w:t>
            </w:r>
            <w:proofErr w:type="gramStart"/>
            <w:r w:rsidRPr="00F70D0A">
              <w:rPr>
                <w:rFonts w:eastAsia="Times New Roman" w:cs="Times New Roman"/>
                <w:color w:val="000000"/>
                <w:position w:val="-1"/>
                <w:szCs w:val="28"/>
              </w:rPr>
              <w:t>,8</w:t>
            </w:r>
            <w:proofErr w:type="gramEnd"/>
            <w:r w:rsidRPr="00F70D0A">
              <w:rPr>
                <w:rFonts w:eastAsia="Times New Roman" w:cs="Times New Roman"/>
                <w:color w:val="000000"/>
                <w:position w:val="-1"/>
                <w:szCs w:val="28"/>
              </w:rPr>
              <w:t xml:space="preserve"> - 1,6 lít/trẻ/ngày (kể cả nước trong thức ăn).</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b. Chăm sóc bữa ăn</w:t>
            </w:r>
          </w:p>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 xml:space="preserve">* Trước khi ăn: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Chuẩn bị đầy đủ bàn ghế, khăn, đĩa, lọ hoa, giấy lau</w:t>
            </w:r>
            <w:proofErr w:type="gramStart"/>
            <w:r w:rsidRPr="00F70D0A">
              <w:rPr>
                <w:rFonts w:eastAsia="Times New Roman" w:cs="Times New Roman"/>
                <w:position w:val="-1"/>
                <w:szCs w:val="28"/>
              </w:rPr>
              <w:t>,...</w:t>
            </w:r>
            <w:proofErr w:type="gramEnd"/>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Cô rửa tay, lau mặt, đeo yếm(Trẻ nhỏ hơn) cho trẻ, giáo dục trẻ kỹ năng vệ sinh trước và sau khi </w:t>
            </w:r>
            <w:r w:rsidRPr="00F70D0A">
              <w:rPr>
                <w:rFonts w:eastAsia="Times New Roman" w:cs="Times New Roman"/>
                <w:position w:val="-1"/>
                <w:szCs w:val="28"/>
              </w:rPr>
              <w:lastRenderedPageBreak/>
              <w:t xml:space="preserve">ăn;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Tổ chức cho trẻ </w:t>
            </w:r>
            <w:proofErr w:type="gramStart"/>
            <w:r w:rsidRPr="00F70D0A">
              <w:rPr>
                <w:rFonts w:eastAsia="Times New Roman" w:cs="Times New Roman"/>
                <w:position w:val="-1"/>
                <w:szCs w:val="28"/>
              </w:rPr>
              <w:t>ăn</w:t>
            </w:r>
            <w:proofErr w:type="gramEnd"/>
            <w:r w:rsidRPr="00F70D0A">
              <w:rPr>
                <w:rFonts w:eastAsia="Times New Roman" w:cs="Times New Roman"/>
                <w:position w:val="-1"/>
                <w:szCs w:val="28"/>
              </w:rPr>
              <w:t xml:space="preserve"> tại lớp phải đảm bảo thoáng mát, không kê bàn ăn sát nhau, đảm bảo khoảng cách giữa các trẻ.</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Cho trẻ đi vệ sinh nếu có nhu cầu.</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 Trong khi ăn:</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Cô đưa cơm tới tận bàn cho trẻ, hỗ trợ trẻ xúc cơm ăn.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Cho trẻ xúc </w:t>
            </w:r>
            <w:proofErr w:type="gramStart"/>
            <w:r w:rsidRPr="00F70D0A">
              <w:rPr>
                <w:rFonts w:eastAsia="Times New Roman" w:cs="Times New Roman"/>
                <w:position w:val="-1"/>
                <w:szCs w:val="28"/>
              </w:rPr>
              <w:t>ăn</w:t>
            </w:r>
            <w:proofErr w:type="gramEnd"/>
            <w:r w:rsidRPr="00F70D0A">
              <w:rPr>
                <w:rFonts w:eastAsia="Times New Roman" w:cs="Times New Roman"/>
                <w:position w:val="-1"/>
                <w:szCs w:val="28"/>
              </w:rPr>
              <w:t xml:space="preserve"> chưa thạo ngồi riêng nhóm để cô tiện hỗ trợ chăm sóc.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Kiên trì tập cho trẻ quen dần với các loại thực phẩm chế biến ở trường, đặc biệt là đối với những trẻ mới đi học, trẻ bắt đầu chuyển chế độ ăn (từ cháo sang cơm...)</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Cần quan tâm hơn đối với những trẻ mới đi học, trẻ mới tập ăn, trẻ biếng ăn, trẻ </w:t>
            </w:r>
            <w:proofErr w:type="gramStart"/>
            <w:r w:rsidRPr="00F70D0A">
              <w:rPr>
                <w:rFonts w:eastAsia="Times New Roman" w:cs="Times New Roman"/>
                <w:position w:val="-1"/>
                <w:szCs w:val="28"/>
              </w:rPr>
              <w:t>ăn</w:t>
            </w:r>
            <w:proofErr w:type="gramEnd"/>
            <w:r w:rsidRPr="00F70D0A">
              <w:rPr>
                <w:rFonts w:eastAsia="Times New Roman" w:cs="Times New Roman"/>
                <w:position w:val="-1"/>
                <w:szCs w:val="28"/>
              </w:rPr>
              <w:t xml:space="preserve"> chậm, trẻ yếu hay trẻ mới ốm dậy.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Khi trẻ có biểu hiện </w:t>
            </w:r>
            <w:proofErr w:type="gramStart"/>
            <w:r w:rsidRPr="00F70D0A">
              <w:rPr>
                <w:rFonts w:eastAsia="Times New Roman" w:cs="Times New Roman"/>
                <w:position w:val="-1"/>
                <w:szCs w:val="28"/>
              </w:rPr>
              <w:t>ăn</w:t>
            </w:r>
            <w:proofErr w:type="gramEnd"/>
            <w:r w:rsidRPr="00F70D0A">
              <w:rPr>
                <w:rFonts w:eastAsia="Times New Roman" w:cs="Times New Roman"/>
                <w:position w:val="-1"/>
                <w:szCs w:val="28"/>
              </w:rPr>
              <w:t xml:space="preserve"> kém, cô giáo phải tìm hiểu nguyên nhân để tìm biện pháp hỗ trợ trẻ.</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Chú ý đề phòng nguy cơ trẻ bị hóc, sặc trong khi cho trẻ </w:t>
            </w:r>
            <w:proofErr w:type="gramStart"/>
            <w:r w:rsidRPr="00F70D0A">
              <w:rPr>
                <w:rFonts w:eastAsia="Times New Roman" w:cs="Times New Roman"/>
                <w:position w:val="-1"/>
                <w:szCs w:val="28"/>
              </w:rPr>
              <w:t>ăn</w:t>
            </w:r>
            <w:proofErr w:type="gramEnd"/>
            <w:r w:rsidRPr="00F70D0A">
              <w:rPr>
                <w:rFonts w:eastAsia="Times New Roman" w:cs="Times New Roman"/>
                <w:position w:val="-1"/>
                <w:szCs w:val="28"/>
              </w:rPr>
              <w:t xml:space="preserve"> và cô cần nắm được thao tác sơ, cấp cứu khi trẻ bị hóc, sặc, ngạt, tắc đường thở.</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rsidR="00F70D0A" w:rsidRPr="00F70D0A" w:rsidRDefault="00F70D0A" w:rsidP="00F70D0A">
            <w:pPr>
              <w:pBdr>
                <w:top w:val="nil"/>
                <w:left w:val="nil"/>
                <w:bottom w:val="nil"/>
                <w:right w:val="nil"/>
                <w:between w:val="nil"/>
              </w:pBdr>
              <w:shd w:val="clear" w:color="auto" w:fill="FFFFFF"/>
              <w:suppressAutoHyphens/>
              <w:spacing w:before="120" w:after="120" w:line="240" w:lineRule="auto"/>
              <w:ind w:leftChars="-1" w:hangingChars="1" w:hanging="3"/>
              <w:jc w:val="both"/>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 xml:space="preserve">* Sau khi ăn: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Giáo viên hướng dẫn trẻ cất bát thìa, ghế vào nơi qui định nhắc trẻ lau miệng, uống nước, đi vệ sinh. </w:t>
            </w:r>
            <w:proofErr w:type="gramStart"/>
            <w:r w:rsidRPr="00F70D0A">
              <w:rPr>
                <w:rFonts w:eastAsia="Times New Roman" w:cs="Times New Roman"/>
                <w:position w:val="-1"/>
                <w:szCs w:val="28"/>
              </w:rPr>
              <w:t>súc</w:t>
            </w:r>
            <w:proofErr w:type="gramEnd"/>
            <w:r w:rsidRPr="00F70D0A">
              <w:rPr>
                <w:rFonts w:eastAsia="Times New Roman" w:cs="Times New Roman"/>
                <w:position w:val="-1"/>
                <w:szCs w:val="28"/>
              </w:rPr>
              <w:t xml:space="preserve"> miệng trước khi đi ngủ để tránh trẻ ngậm thức ăn trong miệng và không bị sâu răng.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Đồ dùng cá nhân khăn mặt, ca cốc uống nước, </w:t>
            </w:r>
            <w:r w:rsidRPr="00F70D0A">
              <w:rPr>
                <w:rFonts w:eastAsia="Times New Roman" w:cs="Times New Roman"/>
                <w:position w:val="-1"/>
                <w:szCs w:val="28"/>
              </w:rPr>
              <w:lastRenderedPageBreak/>
              <w:t>phải có ký hiệu đảm bảo an toàn vệ sinh và tuyệt đối không được dùng chung;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1701"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CBQL,</w:t>
            </w: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Giáo viên, , nhân viên nấu ăn,  Phụ huynh</w:t>
            </w:r>
          </w:p>
        </w:tc>
        <w:tc>
          <w:tcPr>
            <w:tcW w:w="1134" w:type="dxa"/>
          </w:tcPr>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before="40" w:after="40" w:line="240" w:lineRule="auto"/>
              <w:ind w:leftChars="-1" w:hangingChars="1" w:hanging="3"/>
              <w:textDirection w:val="btLr"/>
              <w:textAlignment w:val="top"/>
              <w:outlineLvl w:val="0"/>
              <w:rPr>
                <w:rFonts w:eastAsia="Times New Roman" w:cs="Times New Roman"/>
                <w:color w:val="000000"/>
                <w:position w:val="-1"/>
                <w:szCs w:val="28"/>
              </w:rPr>
            </w:pPr>
          </w:p>
        </w:tc>
      </w:tr>
      <w:tr w:rsidR="00F70D0A" w:rsidRPr="00F70D0A" w:rsidTr="00DA1D09">
        <w:tc>
          <w:tcPr>
            <w:tcW w:w="1418" w:type="dxa"/>
            <w:vAlign w:val="center"/>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2. Tổ chức giấc ngủ</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c>
        <w:tc>
          <w:tcPr>
            <w:tcW w:w="5812" w:type="dxa"/>
          </w:tcPr>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Tổ chức cho trẻ ngủ một giấc buổi trưa (khoảng 150 phút).</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Trước lúc cho trẻ ngủ:</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Kiểm tra xem trẻ có ngậm thức </w:t>
            </w:r>
            <w:proofErr w:type="gramStart"/>
            <w:r w:rsidRPr="00F70D0A">
              <w:rPr>
                <w:rFonts w:eastAsia="Times New Roman" w:cs="Times New Roman"/>
                <w:position w:val="-1"/>
                <w:szCs w:val="28"/>
              </w:rPr>
              <w:t>ăn</w:t>
            </w:r>
            <w:proofErr w:type="gramEnd"/>
            <w:r w:rsidRPr="00F70D0A">
              <w:rPr>
                <w:rFonts w:eastAsia="Times New Roman" w:cs="Times New Roman"/>
                <w:position w:val="-1"/>
                <w:szCs w:val="28"/>
              </w:rPr>
              <w:t xml:space="preserve"> trong miệng không, nhắc trẻ có thói quen uống nước trước khi đi ngủ.</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Tập cho trẻ tự đi vệ sinh, lấy chăn gối;</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Kiểm tra số trẻ trong lớp tránh trường hợp trẻ đi ra ngoài lớp. Giáo viên chú ý cởi bớt quần áo cho trẻ trước lúc ngủ (đối với mùa đông).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Trong khi ngủ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Giáo viên phải trực để quan sát trẻ, xử lý kịp thời các tình huống có thể xẩy ra trong khi ngủ.</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Sau khi thức dậy</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 Giáo viên chủ nhiệm</w:t>
            </w: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tc>
        <w:tc>
          <w:tcPr>
            <w:tcW w:w="1134" w:type="dxa"/>
          </w:tcPr>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p>
        </w:tc>
      </w:tr>
      <w:tr w:rsidR="00F70D0A" w:rsidRPr="00F70D0A" w:rsidTr="00DA1D09">
        <w:tc>
          <w:tcPr>
            <w:tcW w:w="1418"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3. Tổ chức vệ sinh</w:t>
            </w:r>
          </w:p>
        </w:tc>
        <w:tc>
          <w:tcPr>
            <w:tcW w:w="5812" w:type="dxa"/>
          </w:tcPr>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a.Vệ sinh cô:</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F70D0A" w:rsidRPr="00F70D0A" w:rsidRDefault="00F70D0A" w:rsidP="00F70D0A">
            <w:pPr>
              <w:suppressAutoHyphens/>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Khám sức khỏe định kỳ hàng năm</w:t>
            </w:r>
          </w:p>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b. Vệ sinh cá nhân trẻ</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lastRenderedPageBreak/>
              <w:t>- Yêu cầu phải chuẩn bị đủ đồ dùng vệ sinh cá nhân cho trẻ và đồ dùng phải có ký hiệu riêng, tuyệt đối không được dùng chung.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Thời điểm có nguy cơ dịch bệnh, mỗi ngày đều phải giặt khăn bằng nước nóng.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Các lớp đều có giấy vệ sinh cho trẻ đảm bảo chất lượng; có khăn giấy để cho trẻ lau mũi khi cần và giấy tại nhà vệ sinh.</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giáo viên có thể tắm, thay quần áo cho trẻ khi cần thiết).</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Trong thời điểm dịch bệnh đang xảy ra yêu cầu giáo viên thực hiện tốt việc chăm sóc vệ sinh cá nhân cho trẻ; hướng dẫn trẻ súc miệng, giáo viên có thể pha nước muối thoảng để tại lớp cho trẻ súc miệng.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Quần áo, giày dép của trẻ phải đảm bảo sạch sẽ, gọn gàng, tuyên truyền, phối hợp với phụ huynh rèn cho trẻ thói quen chăm sóc vệ sinh cá nhân, mặc quần áo phù hợp với mùa.</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c. Vệ sinh môi trường nhóm, lớp</w:t>
            </w:r>
          </w:p>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 xml:space="preserve">* Vệ sinh đồ dùng, đồ chơi: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dễ cất tránh đồ dùng chất đầy, luộm thuộm trong kho.</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Đối với đồ chơi dùng hàng ngày của trẻ nhà trẻ, </w:t>
            </w:r>
            <w:r w:rsidRPr="00F70D0A">
              <w:rPr>
                <w:rFonts w:eastAsia="Times New Roman" w:cs="Times New Roman"/>
                <w:position w:val="-1"/>
                <w:szCs w:val="28"/>
              </w:rPr>
              <w:lastRenderedPageBreak/>
              <w:t xml:space="preserve">rửa bằng nước sạch, phơi khô hoặc sát khuẩn hằng ngày; hàng tuần rửa bằng xà phòng diệt khuẩn, phơi khô.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Đồ dùng cốc uống nước, thìa, bát được rửa sạch và tiệt trùng hằng ngày bằng nước sôi hoặc hấp sấy;</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Nhà vệ sinh của trẻ: Nhà vệ sinh cần được cọ rửa sạch sẽ hằng ngày trước khi ra về. Hàng tuần tổng vệ sinh toàn bộ khu vực này.</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Bô đi vệ sinh của trẻ hằng ngày cọ rửa bằng xà phòng, úp khô, phơi nắng. Cuối ngày ngâm bô bằng dung dịch sát khuẩn. Lưu ý: Bô phải rửa ngay sau mỗi lần trẻ đi vệ sinh.</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Dùng dung dịch sát khuẩn có chứa clo để tẩy rửa bề mặt sàn nhà vệ sinh và bồn cầu. Rửa sạch thảm chống trượt bằng xà phòng. Lau khô sàn nhà vệ sinh, không để ẩm và ứ đọng nước.</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Nền nhà vệ sinh luôn phải khô ráo.</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Phải cất các sản phẩm tẩy rửa ở nơi </w:t>
            </w:r>
            <w:proofErr w:type="gramStart"/>
            <w:r w:rsidRPr="00F70D0A">
              <w:rPr>
                <w:rFonts w:eastAsia="Times New Roman" w:cs="Times New Roman"/>
                <w:position w:val="-1"/>
                <w:szCs w:val="28"/>
              </w:rPr>
              <w:t>an</w:t>
            </w:r>
            <w:proofErr w:type="gramEnd"/>
            <w:r w:rsidRPr="00F70D0A">
              <w:rPr>
                <w:rFonts w:eastAsia="Times New Roman" w:cs="Times New Roman"/>
                <w:position w:val="-1"/>
                <w:szCs w:val="28"/>
              </w:rPr>
              <w:t xml:space="preserve"> toàn.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Không có mùi hôi khai của nước tiểu và phân.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Không dùng khoá cửa trong nhà vệ sinh của trẻ.</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Mùa đông pha nước ấm cho trẻ rửa tay, lau mặt.</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Không để giấy vệ sinh bên cạnh nguồn nước. Sử dụng thùng chứa có nắp cho giấy vệ sinh đã qua sử dụng.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Hướng dẫn và giám sát trẻ thực hiện đúng kĩ năng vệ sinh (giáo viên hỗ trợ trẻ đối với trẻ nhỏ chưa thực hiện được các kỹ năng vệ sinh).</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Kiểm soát thời gian đi vệ sinh của trẻ (trẻ mẫu giáo).</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Xử lý rác và nước thải trong nhà trường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Phải có thùng rác tại các lớp, thùng rác phải đảm báo có nắp đậy: Vừa đảm bảo vệ sinh vừa </w:t>
            </w:r>
            <w:r w:rsidRPr="00F70D0A">
              <w:rPr>
                <w:rFonts w:eastAsia="Times New Roman" w:cs="Times New Roman"/>
                <w:position w:val="-1"/>
                <w:szCs w:val="28"/>
              </w:rPr>
              <w:lastRenderedPageBreak/>
              <w:t>GD trẻ có ý thức bỏ rác đúng nơi quy định và được xử lý hằng ngày.</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Nhà trường phải chú trọng việc xử lý các nguồn nước thải trong nhà trường, thường xuyên tổ chức vệ sinh khơi thông cống rãnh tránh nước ứ đọng.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Chú ý nguồn nước sinh hoạt, nếu có hiện tượng bẩn, khăn ố màu phải kiểm tra và xử lý nguồn nước sinh hoạt.</w:t>
            </w:r>
          </w:p>
        </w:tc>
        <w:tc>
          <w:tcPr>
            <w:tcW w:w="1701" w:type="dxa"/>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lastRenderedPageBreak/>
              <w:t xml:space="preserve">Giáo viên </w:t>
            </w:r>
          </w:p>
        </w:tc>
        <w:tc>
          <w:tcPr>
            <w:tcW w:w="1134" w:type="dxa"/>
          </w:tcPr>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p>
        </w:tc>
      </w:tr>
      <w:tr w:rsidR="00F70D0A" w:rsidRPr="00F70D0A" w:rsidTr="00DA1D09">
        <w:tc>
          <w:tcPr>
            <w:tcW w:w="1418"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lastRenderedPageBreak/>
              <w:t>4. Tổ chức chăm sóc sức khỏe và an toàn</w:t>
            </w:r>
          </w:p>
        </w:tc>
        <w:tc>
          <w:tcPr>
            <w:tcW w:w="5812" w:type="dxa"/>
          </w:tcPr>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b/>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a. Chăm sóc sức khỏe</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Đối với trẻ suy dinh dưỡng, béo phì theo dõi mỗi tháng 1 lần: có sổ ghi chép và đánh giá sự tiến bộ của trẻ, đưa ra các giải pháp để phối hợp phụ huynh chăm sóc trẻ.</w:t>
            </w:r>
          </w:p>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b. Phòng và xử lý các bệnh thường gặp:</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Phối hợp với trung tâm y tế tuyên truyền với phụ huynh thực hiện đúng lịch tiêm chủng; tuyên truyền cho phụ huynh hiểu được một số tác dụng phụ sau khi trẻ đi tiêm chủng.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Phòng tránh một số dịch bệnh thường xảy ra ở trẻ, và một số dịch bệnh đang lây lan trên địa bàn. Chú ý khi trẻ trong nhà trường bị nhiều trẻ mắc một số bệnh (sốt vi rút, quai bị, sở, thủy đậu…) cần báo cho gia đình và trung tâm y tế biết để phối hợp xử lý tránh lây lan trong nhà trường.</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b/>
                <w:position w:val="-1"/>
                <w:szCs w:val="28"/>
              </w:rPr>
              <w:t>c. Phát hiện sớm và chăm sóc trẻ bị ốm</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r w:rsidRPr="00F70D0A">
              <w:rPr>
                <w:rFonts w:eastAsia="Times New Roman" w:cs="Times New Roman"/>
                <w:b/>
                <w:color w:val="000000"/>
                <w:position w:val="-1"/>
                <w:szCs w:val="28"/>
              </w:rPr>
              <w:t>d. Bảo vệ an toàn và phòng tránh một số tai nạn thường gặp</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Xây dựng phương án đảm bảo an toàn phù hợp với từng nhà trường và địa phương, đặc biệt chú ý phòng chống dịch Covid- 19</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Chú trọng làm tốt công tác tuyên truyền, phối hợp với phụ huynh để thực hiện có hiệu quả công tác đảm bảo </w:t>
            </w:r>
            <w:proofErr w:type="gramStart"/>
            <w:r w:rsidRPr="00F70D0A">
              <w:rPr>
                <w:rFonts w:eastAsia="Times New Roman" w:cs="Times New Roman"/>
                <w:position w:val="-1"/>
                <w:szCs w:val="28"/>
              </w:rPr>
              <w:t>an</w:t>
            </w:r>
            <w:proofErr w:type="gramEnd"/>
            <w:r w:rsidRPr="00F70D0A">
              <w:rPr>
                <w:rFonts w:eastAsia="Times New Roman" w:cs="Times New Roman"/>
                <w:position w:val="-1"/>
                <w:szCs w:val="28"/>
              </w:rPr>
              <w:t xml:space="preserve"> toàn cho trẻ.</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Phối hợp trung tâm y tế để bồi dưỡng cho giáo </w:t>
            </w:r>
            <w:r w:rsidRPr="00F70D0A">
              <w:rPr>
                <w:rFonts w:eastAsia="Times New Roman" w:cs="Times New Roman"/>
                <w:position w:val="-1"/>
                <w:szCs w:val="28"/>
              </w:rPr>
              <w:lastRenderedPageBreak/>
              <w:t>viên về kỹ năng xử trí một số tai nạn thường gặp ở trẻ.</w:t>
            </w:r>
          </w:p>
        </w:tc>
        <w:tc>
          <w:tcPr>
            <w:tcW w:w="1701" w:type="dxa"/>
            <w:vAlign w:val="center"/>
          </w:tcPr>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pBdr>
                <w:top w:val="nil"/>
                <w:left w:val="nil"/>
                <w:bottom w:val="nil"/>
                <w:right w:val="nil"/>
                <w:between w:val="nil"/>
              </w:pBdr>
              <w:suppressAutoHyphens/>
              <w:spacing w:line="240" w:lineRule="auto"/>
              <w:ind w:leftChars="-1" w:hangingChars="1" w:hanging="3"/>
              <w:jc w:val="center"/>
              <w:textDirection w:val="btLr"/>
              <w:textAlignment w:val="top"/>
              <w:outlineLvl w:val="0"/>
              <w:rPr>
                <w:rFonts w:eastAsia="Times New Roman" w:cs="Times New Roman"/>
                <w:color w:val="000000"/>
                <w:position w:val="-1"/>
                <w:szCs w:val="28"/>
              </w:rPr>
            </w:pP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position w:val="-1"/>
                <w:szCs w:val="28"/>
              </w:rPr>
              <w:t>- CBQL</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position w:val="-1"/>
                <w:szCs w:val="28"/>
              </w:rPr>
              <w:t>- Giáo viên chủ nhiệm</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position w:val="-1"/>
                <w:szCs w:val="28"/>
              </w:rPr>
              <w:t>- Nhân viên y tế,</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position w:val="-1"/>
                <w:szCs w:val="28"/>
              </w:rPr>
              <w:t>- Phụ huynh</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c>
        <w:tc>
          <w:tcPr>
            <w:tcW w:w="1134" w:type="dxa"/>
          </w:tcPr>
          <w:p w:rsidR="00F70D0A" w:rsidRPr="00F70D0A" w:rsidRDefault="00F70D0A" w:rsidP="00F70D0A">
            <w:pPr>
              <w:pBdr>
                <w:top w:val="nil"/>
                <w:left w:val="nil"/>
                <w:bottom w:val="nil"/>
                <w:right w:val="nil"/>
                <w:between w:val="nil"/>
              </w:pBdr>
              <w:suppressAutoHyphens/>
              <w:spacing w:line="240" w:lineRule="auto"/>
              <w:ind w:leftChars="-1" w:hangingChars="1" w:hanging="3"/>
              <w:jc w:val="both"/>
              <w:textDirection w:val="btLr"/>
              <w:textAlignment w:val="top"/>
              <w:outlineLvl w:val="0"/>
              <w:rPr>
                <w:rFonts w:eastAsia="Times New Roman" w:cs="Times New Roman"/>
                <w:color w:val="000000"/>
                <w:position w:val="-1"/>
                <w:szCs w:val="28"/>
              </w:rPr>
            </w:pPr>
          </w:p>
        </w:tc>
      </w:tr>
    </w:tbl>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 Đánh giá sự phát triển của trẻ</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Tình trạng sức khỏe của trẻ.</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Một số trẻ hay ốm vặt khi thời tiết thay đổi như: Thiên </w:t>
      </w:r>
      <w:proofErr w:type="gramStart"/>
      <w:r w:rsidRPr="00F70D0A">
        <w:rPr>
          <w:rFonts w:eastAsia="Times New Roman" w:cs="Times New Roman"/>
          <w:position w:val="-1"/>
          <w:szCs w:val="28"/>
        </w:rPr>
        <w:t>Ân ,</w:t>
      </w:r>
      <w:proofErr w:type="gramEnd"/>
      <w:r w:rsidRPr="00F70D0A">
        <w:rPr>
          <w:rFonts w:eastAsia="Times New Roman" w:cs="Times New Roman"/>
          <w:position w:val="-1"/>
          <w:szCs w:val="28"/>
        </w:rPr>
        <w:t xml:space="preserve"> Minh Quang , Đức Duy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Kỹ năng của trẻ.</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proofErr w:type="gramStart"/>
      <w:r w:rsidRPr="00F70D0A">
        <w:rPr>
          <w:rFonts w:eastAsia="Times New Roman" w:cs="Times New Roman"/>
          <w:position w:val="-1"/>
          <w:szCs w:val="28"/>
        </w:rPr>
        <w:t>Đa số trẻ chưa có kỹ năng cầm bút tô màu.</w:t>
      </w:r>
      <w:proofErr w:type="gramEnd"/>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Một số trẻ có kỹ năng tự phục vụ tôt như: Nguyễn ngọc An Nhiên, Linh San, Diệp chi </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p w:rsid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Pr="00F70D0A"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KẾ HOẠCH GIÁO DỤC THEO CHỦ ĐỀ</w:t>
      </w:r>
      <w:r w:rsidRPr="00F70D0A">
        <w:rPr>
          <w:rFonts w:eastAsia="Times New Roman" w:cs="Times New Roman"/>
          <w:b/>
          <w:i/>
          <w:position w:val="-1"/>
          <w:szCs w:val="28"/>
        </w:rPr>
        <w:t>:</w:t>
      </w: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Rau, củ, quả và những bông hoa đẹp - Bé vui đón tết </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Thực hiện 6 tuần </w:t>
      </w:r>
      <w:proofErr w:type="gramStart"/>
      <w:r w:rsidRPr="00F70D0A">
        <w:rPr>
          <w:rFonts w:eastAsia="Times New Roman" w:cs="Times New Roman"/>
          <w:b/>
          <w:position w:val="-1"/>
          <w:szCs w:val="28"/>
        </w:rPr>
        <w:t>( tư</w:t>
      </w:r>
      <w:proofErr w:type="gramEnd"/>
      <w:r w:rsidRPr="00F70D0A">
        <w:rPr>
          <w:rFonts w:eastAsia="Times New Roman" w:cs="Times New Roman"/>
          <w:b/>
          <w:position w:val="-1"/>
          <w:szCs w:val="28"/>
        </w:rPr>
        <w:t>̀ ngày 19/01 đến ngày 06/03/2026 )</w:t>
      </w:r>
      <w:r w:rsidRPr="00F70D0A">
        <w:rPr>
          <w:rFonts w:eastAsia="Times New Roman" w:cs="Times New Roman"/>
          <w:b/>
          <w:i/>
          <w:position w:val="-1"/>
          <w:szCs w:val="28"/>
        </w:rPr>
        <w:tab/>
      </w:r>
    </w:p>
    <w:tbl>
      <w:tblPr>
        <w:tblW w:w="1029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6"/>
        <w:gridCol w:w="57"/>
        <w:gridCol w:w="3117"/>
        <w:gridCol w:w="3693"/>
      </w:tblGrid>
      <w:tr w:rsidR="00F70D0A" w:rsidRPr="00F70D0A" w:rsidTr="00DA1D09">
        <w:trPr>
          <w:trHeight w:val="368"/>
        </w:trPr>
        <w:tc>
          <w:tcPr>
            <w:tcW w:w="3483"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Mục tiêu</w:t>
            </w:r>
          </w:p>
        </w:tc>
        <w:tc>
          <w:tcPr>
            <w:tcW w:w="3117"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Nội dung</w:t>
            </w:r>
          </w:p>
        </w:tc>
        <w:tc>
          <w:tcPr>
            <w:tcW w:w="3693"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w:t>
            </w:r>
          </w:p>
        </w:tc>
      </w:tr>
      <w:tr w:rsidR="00F70D0A" w:rsidRPr="00F70D0A" w:rsidTr="00DA1D09">
        <w:trPr>
          <w:trHeight w:val="350"/>
        </w:trPr>
        <w:tc>
          <w:tcPr>
            <w:tcW w:w="10293" w:type="dxa"/>
            <w:gridSpan w:val="4"/>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1. Lĩnh vực phát triển thể chất</w:t>
            </w:r>
          </w:p>
        </w:tc>
      </w:tr>
      <w:tr w:rsidR="00F70D0A" w:rsidRPr="00F70D0A" w:rsidTr="00DA1D09">
        <w:trPr>
          <w:trHeight w:val="350"/>
        </w:trPr>
        <w:tc>
          <w:tcPr>
            <w:tcW w:w="10293" w:type="dxa"/>
            <w:gridSpan w:val="4"/>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Giáo dục  dinh dưỡng và sức khỏe</w:t>
            </w:r>
          </w:p>
        </w:tc>
      </w:tr>
      <w:tr w:rsidR="00F70D0A" w:rsidRPr="00F70D0A" w:rsidTr="00DA1D09">
        <w:trPr>
          <w:trHeight w:val="1078"/>
        </w:trPr>
        <w:tc>
          <w:tcPr>
            <w:tcW w:w="3483"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3</w:t>
            </w:r>
            <w:r w:rsidRPr="00F70D0A">
              <w:rPr>
                <w:rFonts w:eastAsia="Times New Roman" w:cs="Times New Roman"/>
                <w:position w:val="-1"/>
                <w:szCs w:val="28"/>
              </w:rPr>
              <w:t xml:space="preserve">. Thực hiện một số việc tự phục vụ, giữ gìn sức khoẻ. </w:t>
            </w:r>
          </w:p>
        </w:tc>
        <w:tc>
          <w:tcPr>
            <w:tcW w:w="311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Tập một số thao tác đơn giản trong rửa tay, </w:t>
            </w:r>
            <w:proofErr w:type="gramStart"/>
            <w:r w:rsidRPr="00F70D0A">
              <w:rPr>
                <w:rFonts w:eastAsia="Times New Roman" w:cs="Times New Roman"/>
                <w:position w:val="-1"/>
                <w:szCs w:val="28"/>
              </w:rPr>
              <w:t>lau  mặt</w:t>
            </w:r>
            <w:proofErr w:type="gramEnd"/>
            <w:r w:rsidRPr="00F70D0A">
              <w:rPr>
                <w:rFonts w:eastAsia="Times New Roman" w:cs="Times New Roman"/>
                <w:position w:val="-1"/>
                <w:szCs w:val="28"/>
              </w:rPr>
              <w: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Kỹ năng cất bóc trứng </w:t>
            </w:r>
          </w:p>
        </w:tc>
        <w:tc>
          <w:tcPr>
            <w:tcW w:w="369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 Hoạt động vệ sinh hàng ngày: </w:t>
            </w:r>
            <w:r w:rsidRPr="00F70D0A">
              <w:rPr>
                <w:rFonts w:eastAsia="Times New Roman" w:cs="Times New Roman"/>
                <w:position w:val="-1"/>
                <w:szCs w:val="28"/>
              </w:rPr>
              <w:t>Cô thường xuyên tổ chức cho trẻ rửa tay lau mặt</w:t>
            </w: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 * Hoạt động chơi tập  có chủ định: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Kỹ năng cất bóc trứng</w:t>
            </w:r>
          </w:p>
        </w:tc>
      </w:tr>
      <w:tr w:rsidR="00F70D0A" w:rsidRPr="00F70D0A" w:rsidTr="00DA1D09">
        <w:trPr>
          <w:trHeight w:val="548"/>
        </w:trPr>
        <w:tc>
          <w:tcPr>
            <w:tcW w:w="10293" w:type="dxa"/>
            <w:gridSpan w:val="4"/>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Phát triển vận động:</w:t>
            </w:r>
          </w:p>
        </w:tc>
      </w:tr>
      <w:tr w:rsidR="00F70D0A" w:rsidRPr="00F70D0A" w:rsidTr="00DA1D09">
        <w:trPr>
          <w:trHeight w:val="1573"/>
        </w:trPr>
        <w:tc>
          <w:tcPr>
            <w:tcW w:w="3483" w:type="dxa"/>
            <w:gridSpan w:val="2"/>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proofErr w:type="gramStart"/>
            <w:r w:rsidRPr="00F70D0A">
              <w:rPr>
                <w:rFonts w:eastAsia="Times New Roman" w:cs="Times New Roman"/>
                <w:position w:val="-1"/>
                <w:szCs w:val="28"/>
              </w:rPr>
              <w:t>5.Thực</w:t>
            </w:r>
            <w:proofErr w:type="gramEnd"/>
            <w:r w:rsidRPr="00F70D0A">
              <w:rPr>
                <w:rFonts w:eastAsia="Times New Roman" w:cs="Times New Roman"/>
                <w:position w:val="-1"/>
                <w:szCs w:val="28"/>
              </w:rPr>
              <w:t xml:space="preserve"> hiện  động tác phát triển các nhóm cơ và hô hấp.</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p>
        </w:tc>
        <w:tc>
          <w:tcPr>
            <w:tcW w:w="3117" w:type="dxa"/>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Hô hấp:</w:t>
            </w:r>
            <w:r w:rsidRPr="00F70D0A">
              <w:rPr>
                <w:rFonts w:eastAsia="Times New Roman" w:cs="Times New Roman"/>
                <w:position w:val="-1"/>
                <w:szCs w:val="28"/>
              </w:rPr>
              <w:t xml:space="preserve"> Tập hít vào thở ra</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Tay:</w:t>
            </w:r>
            <w:r w:rsidRPr="00F70D0A">
              <w:rPr>
                <w:rFonts w:eastAsia="Times New Roman" w:cs="Times New Roman"/>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Hai tay đưa sang ngang, hạ xuống</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Lưng, bụng, lườn</w:t>
            </w:r>
            <w:r w:rsidRPr="00F70D0A">
              <w:rPr>
                <w:rFonts w:eastAsia="Times New Roman" w:cs="Times New Roman"/>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Nghiêng người sang hai bên phải trái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Chân:</w:t>
            </w:r>
            <w:r w:rsidRPr="00F70D0A">
              <w:rPr>
                <w:rFonts w:eastAsia="Times New Roman" w:cs="Times New Roman"/>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Đứng nhún chân </w:t>
            </w:r>
          </w:p>
        </w:tc>
        <w:tc>
          <w:tcPr>
            <w:tcW w:w="3693" w:type="dxa"/>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thể dục sáng </w:t>
            </w:r>
            <w:r w:rsidRPr="00F70D0A">
              <w:rPr>
                <w:rFonts w:eastAsia="Times New Roman" w:cs="Times New Roman"/>
                <w:position w:val="-1"/>
                <w:szCs w:val="28"/>
              </w:rPr>
              <w:t>: Trẻ tập các động tác kết hợp với lời bài hát “lý cây xanh”:</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r w:rsidRPr="00F70D0A">
              <w:rPr>
                <w:rFonts w:eastAsia="Times New Roman" w:cs="Times New Roman"/>
                <w:b/>
                <w:position w:val="-1"/>
                <w:szCs w:val="28"/>
              </w:rPr>
              <w:t>Hô hấp:</w:t>
            </w:r>
            <w:r w:rsidRPr="00F70D0A">
              <w:rPr>
                <w:rFonts w:eastAsia="Times New Roman" w:cs="Times New Roman"/>
                <w:position w:val="-1"/>
                <w:szCs w:val="28"/>
              </w:rPr>
              <w:t xml:space="preserve"> Tập hít vào thở ra</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Tay:</w:t>
            </w:r>
            <w:r w:rsidRPr="00F70D0A">
              <w:rPr>
                <w:rFonts w:eastAsia="Times New Roman" w:cs="Times New Roman"/>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Hai tay đưa sang ngang, hạ xuống</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Lưng, bụng, lườn</w:t>
            </w:r>
            <w:r w:rsidRPr="00F70D0A">
              <w:rPr>
                <w:rFonts w:eastAsia="Times New Roman" w:cs="Times New Roman"/>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Nghiêng người sang hai bên phải trái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Chân:</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Đứng nhún chân với bài gieo hạt </w:t>
            </w:r>
          </w:p>
        </w:tc>
      </w:tr>
      <w:tr w:rsidR="00F70D0A" w:rsidRPr="00F70D0A" w:rsidTr="00DA1D09">
        <w:trPr>
          <w:trHeight w:val="355"/>
        </w:trPr>
        <w:tc>
          <w:tcPr>
            <w:tcW w:w="3483"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6. Giữ được thăng bằng, định hướng trong vận động: Đứng, đi, thay đổi tốc độ nhanh - chậm theo cô hoặc đi trong đường hẹp, đi có bê vật trên tay.</w:t>
            </w:r>
          </w:p>
        </w:tc>
        <w:tc>
          <w:tcPr>
            <w:tcW w:w="311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Đi kết hợp với chạy </w:t>
            </w:r>
          </w:p>
          <w:p w:rsidR="00F70D0A" w:rsidRPr="00F70D0A" w:rsidRDefault="00F70D0A" w:rsidP="00F70D0A">
            <w:pPr>
              <w:tabs>
                <w:tab w:val="left" w:pos="1980"/>
                <w:tab w:val="left" w:pos="9720"/>
              </w:tabs>
              <w:suppressAutoHyphens/>
              <w:spacing w:before="60" w:after="60"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tabs>
                <w:tab w:val="left" w:pos="1980"/>
                <w:tab w:val="left" w:pos="9720"/>
              </w:tabs>
              <w:suppressAutoHyphens/>
              <w:spacing w:before="60" w:after="60" w:line="1" w:lineRule="atLeast"/>
              <w:ind w:leftChars="-1" w:hangingChars="1" w:hanging="3"/>
              <w:textDirection w:val="btLr"/>
              <w:textAlignment w:val="top"/>
              <w:outlineLvl w:val="0"/>
              <w:rPr>
                <w:rFonts w:eastAsia="Times New Roman" w:cs="Times New Roman"/>
                <w:position w:val="-1"/>
                <w:szCs w:val="28"/>
              </w:rPr>
            </w:pPr>
          </w:p>
        </w:tc>
        <w:tc>
          <w:tcPr>
            <w:tcW w:w="369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w:t>
            </w:r>
            <w:r w:rsidRPr="00F70D0A">
              <w:rPr>
                <w:rFonts w:eastAsia="Times New Roman" w:cs="Times New Roman"/>
                <w:position w:val="-1"/>
                <w:szCs w:val="28"/>
              </w:rPr>
              <w:t xml:space="preserve">- VĐCB :  Đi kết hợp với chạy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TCVĐ: Bịt mắt bắt dê.</w:t>
            </w:r>
          </w:p>
        </w:tc>
      </w:tr>
      <w:tr w:rsidR="00F70D0A" w:rsidRPr="00F70D0A" w:rsidTr="00DA1D09">
        <w:trPr>
          <w:trHeight w:val="70"/>
        </w:trPr>
        <w:tc>
          <w:tcPr>
            <w:tcW w:w="3483"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7</w:t>
            </w:r>
            <w:r w:rsidRPr="00F70D0A">
              <w:rPr>
                <w:rFonts w:eastAsia="Times New Roman" w:cs="Times New Roman"/>
                <w:position w:val="-1"/>
                <w:szCs w:val="28"/>
              </w:rPr>
              <w:t xml:space="preserve">. Thực hiện phối hợp vận động tay- mắt; khi tung bắt bóng với cô ở khoảng cách 1m, </w:t>
            </w:r>
          </w:p>
        </w:tc>
        <w:tc>
          <w:tcPr>
            <w:tcW w:w="3117" w:type="dxa"/>
          </w:tcPr>
          <w:p w:rsidR="00F70D0A" w:rsidRPr="00F70D0A" w:rsidRDefault="00F70D0A" w:rsidP="00F70D0A">
            <w:pPr>
              <w:tabs>
                <w:tab w:val="left" w:pos="1980"/>
                <w:tab w:val="left" w:pos="9720"/>
              </w:tabs>
              <w:suppressAutoHyphens/>
              <w:spacing w:before="60" w:after="60"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Lăn bóng.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Ném bóng về phía trước bằng 2 tay</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TCVĐ : Bóng tròn to,  Dung dăng dung dẻ,</w:t>
            </w:r>
            <w:r w:rsidRPr="00F70D0A">
              <w:rPr>
                <w:rFonts w:eastAsia="Times New Roman" w:cs="Times New Roman"/>
                <w:position w:val="-1"/>
                <w:sz w:val="24"/>
                <w:szCs w:val="24"/>
              </w:rPr>
              <w:t xml:space="preserve"> </w:t>
            </w:r>
            <w:r w:rsidRPr="00F70D0A">
              <w:rPr>
                <w:rFonts w:eastAsia="Times New Roman" w:cs="Times New Roman"/>
                <w:position w:val="-1"/>
                <w:szCs w:val="28"/>
              </w:rPr>
              <w:t xml:space="preserve">Lăn </w:t>
            </w:r>
            <w:r w:rsidRPr="00F70D0A">
              <w:rPr>
                <w:rFonts w:eastAsia="Times New Roman" w:cs="Times New Roman"/>
                <w:position w:val="-1"/>
                <w:szCs w:val="28"/>
              </w:rPr>
              <w:lastRenderedPageBreak/>
              <w:t>bóng vào gôn</w:t>
            </w:r>
          </w:p>
        </w:tc>
        <w:tc>
          <w:tcPr>
            <w:tcW w:w="3693" w:type="dxa"/>
          </w:tcPr>
          <w:p w:rsidR="00F70D0A" w:rsidRPr="00F70D0A" w:rsidRDefault="00F70D0A" w:rsidP="00F70D0A">
            <w:pPr>
              <w:tabs>
                <w:tab w:val="left" w:pos="1980"/>
                <w:tab w:val="left" w:pos="9720"/>
              </w:tabs>
              <w:suppressAutoHyphens/>
              <w:spacing w:before="60" w:after="60"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 </w:t>
            </w:r>
          </w:p>
          <w:p w:rsidR="00F70D0A" w:rsidRPr="00F70D0A" w:rsidRDefault="00F70D0A" w:rsidP="00F70D0A">
            <w:pPr>
              <w:tabs>
                <w:tab w:val="left" w:pos="1980"/>
                <w:tab w:val="left" w:pos="9720"/>
              </w:tabs>
              <w:suppressAutoHyphens/>
              <w:spacing w:before="60" w:after="60"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VĐCB: Lăn bóng.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TCVĐ: Bóng tròn to</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lastRenderedPageBreak/>
              <w:t>+ VĐCB:  Ném bóng về phía trước bằng 2 tay</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TCVĐ: Dung dăng dung dẻ</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Dạo chơi ngoài trời :</w:t>
            </w:r>
            <w:r w:rsidRPr="00F70D0A">
              <w:rPr>
                <w:rFonts w:eastAsia="Times New Roman" w:cs="Times New Roman"/>
                <w:position w:val="-1"/>
                <w:szCs w:val="28"/>
              </w:rPr>
              <w:t xml:space="preserve"> TC : Bóng tròn to,  Dung dăng dung dẻ</w:t>
            </w:r>
          </w:p>
        </w:tc>
      </w:tr>
      <w:tr w:rsidR="00F70D0A" w:rsidRPr="00F70D0A" w:rsidTr="00DA1D09">
        <w:trPr>
          <w:trHeight w:val="1215"/>
        </w:trPr>
        <w:tc>
          <w:tcPr>
            <w:tcW w:w="3483"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roofErr w:type="gramStart"/>
            <w:r w:rsidRPr="00F70D0A">
              <w:rPr>
                <w:rFonts w:eastAsia="Times New Roman" w:cs="Times New Roman"/>
                <w:b/>
                <w:position w:val="-1"/>
                <w:szCs w:val="28"/>
              </w:rPr>
              <w:lastRenderedPageBreak/>
              <w:t>9</w:t>
            </w:r>
            <w:r w:rsidRPr="00F70D0A">
              <w:rPr>
                <w:rFonts w:eastAsia="Times New Roman" w:cs="Times New Roman"/>
                <w:position w:val="-1"/>
                <w:szCs w:val="28"/>
              </w:rPr>
              <w:t>.Trẻ</w:t>
            </w:r>
            <w:proofErr w:type="gramEnd"/>
            <w:r w:rsidRPr="00F70D0A">
              <w:rPr>
                <w:rFonts w:eastAsia="Times New Roman" w:cs="Times New Roman"/>
                <w:position w:val="-1"/>
                <w:szCs w:val="28"/>
              </w:rPr>
              <w:t xml:space="preserve"> biết phối hợp tay,chân, cơ thể trong khi bò để giữ được vật đặt trên lưng.</w:t>
            </w:r>
          </w:p>
        </w:tc>
        <w:tc>
          <w:tcPr>
            <w:tcW w:w="3117" w:type="dxa"/>
          </w:tcPr>
          <w:p w:rsidR="00F70D0A" w:rsidRPr="00F70D0A" w:rsidRDefault="00F70D0A" w:rsidP="00F70D0A">
            <w:pPr>
              <w:tabs>
                <w:tab w:val="left" w:pos="1980"/>
                <w:tab w:val="left" w:pos="9720"/>
              </w:tabs>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Bò thẳng hướng và có vật trên lưng.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Trườn qua vật cản </w:t>
            </w:r>
          </w:p>
          <w:p w:rsidR="00F70D0A" w:rsidRPr="00F70D0A" w:rsidRDefault="00F70D0A" w:rsidP="00F70D0A">
            <w:pPr>
              <w:tabs>
                <w:tab w:val="left" w:pos="1980"/>
                <w:tab w:val="left" w:pos="9720"/>
              </w:tabs>
              <w:suppressAutoHyphens/>
              <w:spacing w:before="60" w:after="60"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TCVĐ: Nu na nu nống, Cây cao cỏ thấp.</w:t>
            </w:r>
          </w:p>
        </w:tc>
        <w:tc>
          <w:tcPr>
            <w:tcW w:w="3693" w:type="dxa"/>
          </w:tcPr>
          <w:p w:rsidR="00F70D0A" w:rsidRPr="00F70D0A" w:rsidRDefault="00F70D0A" w:rsidP="00F70D0A">
            <w:pPr>
              <w:tabs>
                <w:tab w:val="left" w:pos="1980"/>
                <w:tab w:val="left" w:pos="9720"/>
              </w:tabs>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w:t>
            </w:r>
          </w:p>
          <w:p w:rsidR="00F70D0A" w:rsidRPr="00F70D0A" w:rsidRDefault="00F70D0A" w:rsidP="00F70D0A">
            <w:pPr>
              <w:tabs>
                <w:tab w:val="left" w:pos="1980"/>
                <w:tab w:val="left" w:pos="9720"/>
              </w:tabs>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VĐCB: Bò thẳng hướng và có vật trên lưng.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TCVĐ: Nu na nu nống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VĐCB:  Trườn qua vật cản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TCVĐ: Cây cao cỏ thấp</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Dạo chơi ngoài </w:t>
            </w:r>
            <w:proofErr w:type="gramStart"/>
            <w:r w:rsidRPr="00F70D0A">
              <w:rPr>
                <w:rFonts w:eastAsia="Times New Roman" w:cs="Times New Roman"/>
                <w:b/>
                <w:position w:val="-1"/>
                <w:szCs w:val="28"/>
              </w:rPr>
              <w:t>trời :</w:t>
            </w:r>
            <w:proofErr w:type="gramEnd"/>
            <w:r w:rsidRPr="00F70D0A">
              <w:rPr>
                <w:rFonts w:eastAsia="Times New Roman" w:cs="Times New Roman"/>
                <w:position w:val="-1"/>
                <w:szCs w:val="28"/>
              </w:rPr>
              <w:t xml:space="preserve"> TC : Nu na nu nống, Cây cao cỏ thấp.</w:t>
            </w:r>
          </w:p>
        </w:tc>
      </w:tr>
      <w:tr w:rsidR="00F70D0A" w:rsidRPr="00F70D0A" w:rsidTr="00DA1D09">
        <w:trPr>
          <w:trHeight w:val="535"/>
        </w:trPr>
        <w:tc>
          <w:tcPr>
            <w:tcW w:w="3483" w:type="dxa"/>
            <w:gridSpan w:val="2"/>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10</w:t>
            </w:r>
            <w:r w:rsidRPr="00F70D0A">
              <w:rPr>
                <w:rFonts w:eastAsia="Times New Roman" w:cs="Times New Roman"/>
                <w:position w:val="-1"/>
                <w:szCs w:val="28"/>
              </w:rPr>
              <w:t xml:space="preserve">. Thực hiện vận động cử động của bàn tay, ngón tay.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Vận động cổ tay, bàn tay</w:t>
            </w:r>
            <w:proofErr w:type="gramStart"/>
            <w:r w:rsidRPr="00F70D0A">
              <w:rPr>
                <w:rFonts w:eastAsia="Times New Roman" w:cs="Times New Roman"/>
                <w:position w:val="-1"/>
                <w:szCs w:val="28"/>
              </w:rPr>
              <w:t>,ngón</w:t>
            </w:r>
            <w:proofErr w:type="gramEnd"/>
            <w:r w:rsidRPr="00F70D0A">
              <w:rPr>
                <w:rFonts w:eastAsia="Times New Roman" w:cs="Times New Roman"/>
                <w:position w:val="-1"/>
                <w:szCs w:val="28"/>
              </w:rPr>
              <w:t xml:space="preserve"> tay- thực hiện “Múa khéo”.</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Phối hợp được cử động bàn tay, ngón tay và phối hợp tay- mắt trong các hoạt động: nhào đất nặn , vẽ tổ chim, xâu vòng tay, chuỗi đeo cổ  </w:t>
            </w:r>
          </w:p>
        </w:tc>
        <w:tc>
          <w:tcPr>
            <w:tcW w:w="311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Chắp ghép hình </w:t>
            </w:r>
          </w:p>
        </w:tc>
        <w:tc>
          <w:tcPr>
            <w:tcW w:w="369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r w:rsidRPr="00F70D0A">
              <w:rPr>
                <w:rFonts w:eastAsia="Times New Roman" w:cs="Times New Roman"/>
                <w:b/>
                <w:position w:val="-1"/>
                <w:szCs w:val="28"/>
              </w:rPr>
              <w:t xml:space="preserve">* Chơi, Hoạt động ở các góc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Chắp ghép hình các loại hoa </w:t>
            </w:r>
          </w:p>
        </w:tc>
      </w:tr>
      <w:tr w:rsidR="00F70D0A" w:rsidRPr="00F70D0A" w:rsidTr="00DA1D09">
        <w:trPr>
          <w:trHeight w:val="535"/>
        </w:trPr>
        <w:tc>
          <w:tcPr>
            <w:tcW w:w="10293" w:type="dxa"/>
            <w:gridSpan w:val="4"/>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2. Lĩnh vực phát triển nhận thức</w:t>
            </w:r>
          </w:p>
        </w:tc>
      </w:tr>
      <w:tr w:rsidR="00F70D0A" w:rsidRPr="00F70D0A" w:rsidTr="00DA1D09">
        <w:trPr>
          <w:trHeight w:val="350"/>
        </w:trPr>
        <w:tc>
          <w:tcPr>
            <w:tcW w:w="3426" w:type="dxa"/>
            <w:tcBorders>
              <w:righ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Luyện tập và phối hợp các giác quan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12</w:t>
            </w:r>
            <w:r w:rsidRPr="00F70D0A">
              <w:rPr>
                <w:rFonts w:eastAsia="Times New Roman" w:cs="Times New Roman"/>
                <w:position w:val="-1"/>
                <w:szCs w:val="28"/>
              </w:rPr>
              <w:t>. Khám phá thế giới xung quanh bằng các giác quan. Thị giác, thính giác, xúc giác, khứu giác, vị giác</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p>
        </w:tc>
        <w:tc>
          <w:tcPr>
            <w:tcW w:w="3174" w:type="dxa"/>
            <w:gridSpan w:val="2"/>
            <w:tcBorders>
              <w:righ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Luyện tập và phối hợp các giác quan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Luyện tập và phối hợp các giác quan: Thị giác, thính giác, xúc giác, khứu giác, vị giác</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Sờ nắn, nhìn, ngửi hoa, quả để nhận biết đặc điểm nổi bật.</w:t>
            </w:r>
            <w:r w:rsidRPr="00F70D0A">
              <w:rPr>
                <w:rFonts w:eastAsia="Times New Roman" w:cs="Times New Roman"/>
                <w:b/>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lastRenderedPageBreak/>
              <w:t>- Nếm vị của một số thức ăn, quả (Ngọt - mặn- chua)</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Xem tranh về cảnh mùa xuân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Xem tranh về 1 số loại hoa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Xem tranh về các loại rau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Xem tranh về ngày tết</w:t>
            </w:r>
          </w:p>
        </w:tc>
        <w:tc>
          <w:tcPr>
            <w:tcW w:w="3693" w:type="dxa"/>
            <w:tcBorders>
              <w:righ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Dạo chơi ngoài trời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Quan sát tìm hiểu về các loại hoa, quả, cây </w:t>
            </w:r>
            <w:proofErr w:type="gramStart"/>
            <w:r w:rsidRPr="00F70D0A">
              <w:rPr>
                <w:rFonts w:eastAsia="Times New Roman" w:cs="Times New Roman"/>
                <w:position w:val="-1"/>
                <w:szCs w:val="28"/>
              </w:rPr>
              <w:t>xanh .</w:t>
            </w:r>
            <w:proofErr w:type="gramEnd"/>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Quan sát cây bắp cải , rau cúc , su hào, cây bàng , cây cà chua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Quan sát hoa đào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tập buổi chiều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 Xem tranh về cảnh mùa </w:t>
            </w:r>
            <w:r w:rsidRPr="00F70D0A">
              <w:rPr>
                <w:rFonts w:eastAsia="Times New Roman" w:cs="Times New Roman"/>
                <w:position w:val="-1"/>
                <w:szCs w:val="28"/>
              </w:rPr>
              <w:lastRenderedPageBreak/>
              <w:t xml:space="preserve">xuân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Xem tranh về 1 số loại hoa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Xem tranh về các loại rau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Xem tranh về ngày tết - Xem tranh về cảnh mùa xuân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Xem tranh về 1 số loại hoa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Xem tranh về các loại rau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Xem tranh về ngày tết</w:t>
            </w:r>
          </w:p>
        </w:tc>
      </w:tr>
      <w:tr w:rsidR="00F70D0A" w:rsidRPr="00F70D0A" w:rsidTr="00DA1D09">
        <w:trPr>
          <w:trHeight w:val="1425"/>
        </w:trPr>
        <w:tc>
          <w:tcPr>
            <w:tcW w:w="3426" w:type="dxa"/>
            <w:tcBorders>
              <w:right w:val="single" w:sz="4" w:space="0" w:color="000000"/>
            </w:tcBorders>
          </w:tcPr>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18</w:t>
            </w:r>
            <w:r w:rsidRPr="00F70D0A">
              <w:rPr>
                <w:rFonts w:eastAsia="Times New Roman" w:cs="Times New Roman"/>
                <w:position w:val="-1"/>
                <w:szCs w:val="28"/>
              </w:rPr>
              <w:t>. Nói được tên và một vài đặc điểm nổi bật của các đồ vật, hoa quả, con vật quen thuộc.</w:t>
            </w:r>
          </w:p>
        </w:tc>
        <w:tc>
          <w:tcPr>
            <w:tcW w:w="3174" w:type="dxa"/>
            <w:gridSpan w:val="2"/>
            <w:tcBorders>
              <w:righ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Tên và một số đặc điểm nổi bật của rau, hoa, quả quen thuộc.</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Rau bắp cải- rau cải</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Hoa hồng - hoa cúc</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Quả chuối-  quả cam</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Trò chuyện sáng theo Unis: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Hoa đào; hoa mai</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Bánh chưng , bánh tét</w:t>
            </w:r>
          </w:p>
        </w:tc>
        <w:tc>
          <w:tcPr>
            <w:tcW w:w="3693" w:type="dxa"/>
            <w:tcBorders>
              <w:lef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Nhận biết tập nói</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Rau bắp cải- rau cải</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Hoa hồng - hoa cúc</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Quả chuối-  quả cam</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 Trò chuyện sáng theo Unis: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Hoa đào; hoa mai</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Bánh chưng , bánh tét</w:t>
            </w:r>
          </w:p>
        </w:tc>
      </w:tr>
      <w:tr w:rsidR="00F70D0A" w:rsidRPr="00F70D0A" w:rsidTr="00DA1D09">
        <w:trPr>
          <w:trHeight w:val="1070"/>
        </w:trPr>
        <w:tc>
          <w:tcPr>
            <w:tcW w:w="3426" w:type="dxa"/>
            <w:tcBorders>
              <w:righ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20</w:t>
            </w:r>
            <w:r w:rsidRPr="00F70D0A">
              <w:rPr>
                <w:rFonts w:eastAsia="Times New Roman" w:cs="Times New Roman"/>
                <w:position w:val="-1"/>
                <w:szCs w:val="28"/>
              </w:rPr>
              <w:t>. Chỉ/ nói tên hoặc lấy cất đúng đồ chơi màu đỏ/ vàng/ xanh theo yêu cầu.</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3174" w:type="dxa"/>
            <w:gridSpan w:val="2"/>
            <w:tcBorders>
              <w:righ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Một số màu cơ bản: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w:t>
            </w:r>
            <w:r w:rsidRPr="00F70D0A">
              <w:rPr>
                <w:rFonts w:eastAsia="Times New Roman" w:cs="Times New Roman"/>
                <w:position w:val="-1"/>
                <w:szCs w:val="28"/>
              </w:rPr>
              <w:t>Màu đỏ, vàng, xanh</w:t>
            </w: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Xâu vòng hoa, lá (màu xanh, màu đỏ, Màu vàng)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Màu sắc của hoa (hoa màu vàng </w:t>
            </w:r>
            <w:proofErr w:type="gramStart"/>
            <w:r w:rsidRPr="00F70D0A">
              <w:rPr>
                <w:rFonts w:eastAsia="Times New Roman" w:cs="Times New Roman"/>
                <w:position w:val="-1"/>
                <w:szCs w:val="28"/>
              </w:rPr>
              <w:t>-  hoa</w:t>
            </w:r>
            <w:proofErr w:type="gramEnd"/>
            <w:r w:rsidRPr="00F70D0A">
              <w:rPr>
                <w:rFonts w:eastAsia="Times New Roman" w:cs="Times New Roman"/>
                <w:position w:val="-1"/>
                <w:szCs w:val="28"/>
              </w:rPr>
              <w:t xml:space="preserve"> màu đỏ...)</w:t>
            </w:r>
          </w:p>
        </w:tc>
        <w:tc>
          <w:tcPr>
            <w:tcW w:w="3693" w:type="dxa"/>
            <w:tcBorders>
              <w:lef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 Nhận biết phân biệt</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Màu sắc của hoa (hoa màu vàng </w:t>
            </w:r>
            <w:proofErr w:type="gramStart"/>
            <w:r w:rsidRPr="00F70D0A">
              <w:rPr>
                <w:rFonts w:eastAsia="Times New Roman" w:cs="Times New Roman"/>
                <w:position w:val="-1"/>
                <w:szCs w:val="28"/>
              </w:rPr>
              <w:t>-  hoa</w:t>
            </w:r>
            <w:proofErr w:type="gramEnd"/>
            <w:r w:rsidRPr="00F70D0A">
              <w:rPr>
                <w:rFonts w:eastAsia="Times New Roman" w:cs="Times New Roman"/>
                <w:position w:val="-1"/>
                <w:szCs w:val="28"/>
              </w:rPr>
              <w:t xml:space="preserve"> màu đỏ...)</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w:t>
            </w:r>
            <w:r w:rsidRPr="00F70D0A">
              <w:rPr>
                <w:rFonts w:eastAsia="Times New Roman" w:cs="Times New Roman"/>
                <w:b/>
                <w:position w:val="-1"/>
                <w:szCs w:val="28"/>
              </w:rPr>
              <w:t>Chơi,Hoạt động ở các góc :</w:t>
            </w:r>
            <w:r w:rsidRPr="00F70D0A">
              <w:rPr>
                <w:rFonts w:eastAsia="Times New Roman" w:cs="Times New Roman"/>
                <w:position w:val="-1"/>
                <w:szCs w:val="28"/>
              </w:rPr>
              <w:t xml:space="preserve"> - Xâu vòng hoa, lá (màu xanh, màu đỏ, Màu vàng)</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Hoạt động chơi tập buổi chiều :</w:t>
            </w:r>
            <w:r w:rsidRPr="00F70D0A">
              <w:rPr>
                <w:rFonts w:eastAsia="Times New Roman" w:cs="Times New Roman"/>
                <w:position w:val="-1"/>
                <w:szCs w:val="28"/>
              </w:rPr>
              <w:t xml:space="preserve"> Làm bài tập trong vở toán : Nhận biết màu đỏ, màu xanh , màu vàng </w:t>
            </w:r>
          </w:p>
        </w:tc>
      </w:tr>
      <w:tr w:rsidR="00F70D0A" w:rsidRPr="00F70D0A" w:rsidTr="00DA1D09">
        <w:trPr>
          <w:trHeight w:val="975"/>
        </w:trPr>
        <w:tc>
          <w:tcPr>
            <w:tcW w:w="3426" w:type="dxa"/>
            <w:tcBorders>
              <w:righ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21</w:t>
            </w:r>
            <w:r w:rsidRPr="00F70D0A">
              <w:rPr>
                <w:rFonts w:eastAsia="Times New Roman" w:cs="Times New Roman"/>
                <w:position w:val="-1"/>
                <w:szCs w:val="28"/>
              </w:rPr>
              <w:t>. Chỉ hoặc lấy hoặc cất đúng đồ chơi có kích thước to/nhỏ theo yêu cầu.</w:t>
            </w:r>
          </w:p>
        </w:tc>
        <w:tc>
          <w:tcPr>
            <w:tcW w:w="3174" w:type="dxa"/>
            <w:gridSpan w:val="2"/>
            <w:tcBorders>
              <w:righ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Kích thước to- nhỏ</w:t>
            </w: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Quả to – quả nhỏ</w:t>
            </w:r>
          </w:p>
        </w:tc>
        <w:tc>
          <w:tcPr>
            <w:tcW w:w="3693" w:type="dxa"/>
            <w:tcBorders>
              <w:lef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tập buổi chiều :</w:t>
            </w:r>
            <w:r w:rsidRPr="00F70D0A">
              <w:rPr>
                <w:rFonts w:eastAsia="Times New Roman" w:cs="Times New Roman"/>
                <w:position w:val="-1"/>
                <w:szCs w:val="28"/>
              </w:rPr>
              <w:t xml:space="preserve"> </w:t>
            </w:r>
            <w:r w:rsidRPr="00F70D0A">
              <w:rPr>
                <w:rFonts w:eastAsia="Times New Roman" w:cs="Times New Roman"/>
                <w:b/>
                <w:position w:val="-1"/>
                <w:szCs w:val="28"/>
              </w:rPr>
              <w:t>Nhận biết phân biệt</w:t>
            </w:r>
          </w:p>
          <w:p w:rsidR="00F70D0A" w:rsidRPr="00F70D0A" w:rsidRDefault="00F70D0A" w:rsidP="00F70D0A">
            <w:pPr>
              <w:suppressAutoHyphens/>
              <w:spacing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Quả to – quả nhỏ </w:t>
            </w:r>
          </w:p>
        </w:tc>
      </w:tr>
      <w:tr w:rsidR="00F70D0A" w:rsidRPr="00F70D0A" w:rsidTr="00DA1D09">
        <w:trPr>
          <w:trHeight w:val="709"/>
        </w:trPr>
        <w:tc>
          <w:tcPr>
            <w:tcW w:w="3426" w:type="dxa"/>
            <w:tcBorders>
              <w:righ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22</w:t>
            </w:r>
            <w:proofErr w:type="gramStart"/>
            <w:r w:rsidRPr="00F70D0A">
              <w:rPr>
                <w:rFonts w:eastAsia="Times New Roman" w:cs="Times New Roman"/>
                <w:position w:val="-1"/>
                <w:szCs w:val="28"/>
              </w:rPr>
              <w:t>.Trẻ</w:t>
            </w:r>
            <w:proofErr w:type="gramEnd"/>
            <w:r w:rsidRPr="00F70D0A">
              <w:rPr>
                <w:rFonts w:eastAsia="Times New Roman" w:cs="Times New Roman"/>
                <w:position w:val="-1"/>
                <w:szCs w:val="28"/>
              </w:rPr>
              <w:t xml:space="preserve"> nhận biết được hình tròn, hình vuông.</w:t>
            </w:r>
          </w:p>
        </w:tc>
        <w:tc>
          <w:tcPr>
            <w:tcW w:w="3174" w:type="dxa"/>
            <w:gridSpan w:val="2"/>
            <w:tcBorders>
              <w:righ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Hình tròn, hình vuông</w:t>
            </w: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Phân biệt quả tròn , quả dài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3693" w:type="dxa"/>
            <w:tcBorders>
              <w:lef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proofErr w:type="gramStart"/>
            <w:r w:rsidRPr="00F70D0A">
              <w:rPr>
                <w:rFonts w:eastAsia="Times New Roman" w:cs="Times New Roman"/>
                <w:b/>
                <w:position w:val="-1"/>
                <w:szCs w:val="28"/>
              </w:rPr>
              <w:t>*  Hoạt</w:t>
            </w:r>
            <w:proofErr w:type="gramEnd"/>
            <w:r w:rsidRPr="00F70D0A">
              <w:rPr>
                <w:rFonts w:eastAsia="Times New Roman" w:cs="Times New Roman"/>
                <w:b/>
                <w:position w:val="-1"/>
                <w:szCs w:val="28"/>
              </w:rPr>
              <w:t xml:space="preserve"> động chơi tập  có chủ định.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Nhận biết phân biệt: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Hình tròn, hình vuông</w:t>
            </w:r>
          </w:p>
          <w:p w:rsidR="00F70D0A" w:rsidRPr="00F70D0A" w:rsidRDefault="00F70D0A" w:rsidP="00F70D0A">
            <w:pPr>
              <w:suppressAutoHyphens/>
              <w:spacing w:line="1" w:lineRule="atLeast"/>
              <w:ind w:leftChars="2" w:left="6"/>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hoạt động ở các góc :</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Phân biệt quả tròn , quả dài</w:t>
            </w:r>
          </w:p>
        </w:tc>
      </w:tr>
      <w:tr w:rsidR="00F70D0A" w:rsidRPr="00F70D0A" w:rsidTr="00DA1D09">
        <w:trPr>
          <w:trHeight w:val="1255"/>
        </w:trPr>
        <w:tc>
          <w:tcPr>
            <w:tcW w:w="3426" w:type="dxa"/>
            <w:tcBorders>
              <w:righ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24.</w:t>
            </w:r>
            <w:r w:rsidRPr="00F70D0A">
              <w:rPr>
                <w:rFonts w:eastAsia="Times New Roman" w:cs="Times New Roman"/>
                <w:position w:val="-1"/>
                <w:szCs w:val="28"/>
              </w:rPr>
              <w:t xml:space="preserve"> Trẻ nhận biết được số lượng</w:t>
            </w:r>
          </w:p>
        </w:tc>
        <w:tc>
          <w:tcPr>
            <w:tcW w:w="3174" w:type="dxa"/>
            <w:gridSpan w:val="2"/>
            <w:tcBorders>
              <w:righ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Ôn số lượng  một - nhiều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3693" w:type="dxa"/>
            <w:tcBorders>
              <w:lef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*Hoạt động chơi tập buổi </w:t>
            </w:r>
            <w:proofErr w:type="gramStart"/>
            <w:r w:rsidRPr="00F70D0A">
              <w:rPr>
                <w:rFonts w:eastAsia="Times New Roman" w:cs="Times New Roman"/>
                <w:b/>
                <w:position w:val="-1"/>
                <w:szCs w:val="28"/>
              </w:rPr>
              <w:t>chiều :</w:t>
            </w:r>
            <w:proofErr w:type="gramEnd"/>
            <w:r w:rsidRPr="00F70D0A">
              <w:rPr>
                <w:rFonts w:eastAsia="Times New Roman" w:cs="Times New Roman"/>
                <w:position w:val="-1"/>
                <w:szCs w:val="28"/>
              </w:rPr>
              <w:t xml:space="preserve"> Tô màu đỏ vào ô vuông dưới đĩa đựng nhiều quả và nói tên quả đó.</w:t>
            </w:r>
          </w:p>
        </w:tc>
      </w:tr>
      <w:tr w:rsidR="00F70D0A" w:rsidRPr="00F70D0A" w:rsidTr="00DA1D09">
        <w:trPr>
          <w:trHeight w:val="463"/>
        </w:trPr>
        <w:tc>
          <w:tcPr>
            <w:tcW w:w="10293" w:type="dxa"/>
            <w:gridSpan w:val="4"/>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3. Lĩnh vực phát triển ngôn ngữ:</w:t>
            </w:r>
          </w:p>
        </w:tc>
      </w:tr>
      <w:tr w:rsidR="00F70D0A" w:rsidRPr="00F70D0A" w:rsidTr="00DA1D09">
        <w:trPr>
          <w:trHeight w:val="885"/>
        </w:trPr>
        <w:tc>
          <w:tcPr>
            <w:tcW w:w="3426" w:type="dxa"/>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26.</w:t>
            </w:r>
            <w:r w:rsidRPr="00F70D0A">
              <w:rPr>
                <w:rFonts w:eastAsia="Times New Roman" w:cs="Times New Roman"/>
                <w:position w:val="-1"/>
                <w:szCs w:val="28"/>
              </w:rPr>
              <w:t>Trẻ hiểu được nội dung truyện ngắn đơn giản: Trả lời được các câu hỏi về tên truyện, tên và hành động của các nhân vật:</w:t>
            </w:r>
          </w:p>
        </w:tc>
        <w:tc>
          <w:tcPr>
            <w:tcW w:w="3174" w:type="dxa"/>
            <w:gridSpan w:val="2"/>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Hiểu nội dung truyện ngắn đơn giản, trả lời được các câu hỏi về tên truyện và hành động của các nhân vật.</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Kể lại đoạn truyện được nghe nhiều lần, có gợi ý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ascii="Times" w:eastAsia="Times" w:hAnsi="Times" w:cs="Times"/>
                <w:position w:val="-1"/>
                <w:szCs w:val="28"/>
              </w:rPr>
            </w:pPr>
            <w:r w:rsidRPr="00F70D0A">
              <w:rPr>
                <w:rFonts w:eastAsia="Times New Roman" w:cs="Times New Roman"/>
                <w:position w:val="-1"/>
                <w:szCs w:val="28"/>
              </w:rPr>
              <w:t xml:space="preserve"> -  </w:t>
            </w:r>
            <w:r w:rsidRPr="00F70D0A">
              <w:rPr>
                <w:rFonts w:ascii="Times" w:eastAsia="Times" w:hAnsi="Times" w:cs="Times"/>
                <w:position w:val="-1"/>
                <w:szCs w:val="28"/>
              </w:rPr>
              <w:t>Cây táo ( Chế quỳnh Như)</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Hoa mào gà,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Chiếc áo mùa xuân (Phương Anh)</w:t>
            </w:r>
          </w:p>
        </w:tc>
        <w:tc>
          <w:tcPr>
            <w:tcW w:w="3693" w:type="dxa"/>
            <w:tcBorders>
              <w:lef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r w:rsidRPr="00F70D0A">
              <w:rPr>
                <w:rFonts w:ascii="Times" w:eastAsia="Times" w:hAnsi="Times" w:cs="Times"/>
                <w:position w:val="-1"/>
                <w:szCs w:val="28"/>
              </w:rPr>
              <w:t>Cây táo ( Chế quỳnh Như)</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Hoa mào gà,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mọi lúc mọi nơi </w:t>
            </w:r>
            <w:r w:rsidRPr="00F70D0A">
              <w:rPr>
                <w:rFonts w:eastAsia="Times New Roman" w:cs="Times New Roman"/>
                <w:position w:val="-1"/>
                <w:szCs w:val="28"/>
              </w:rPr>
              <w:t>: Nghe đọc các câu truyện</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Chiếc áo mùa xuân (Phương Anh)</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Hoạt động chơi tập buổi chiều :</w:t>
            </w:r>
            <w:r w:rsidRPr="00F70D0A">
              <w:rPr>
                <w:rFonts w:eastAsia="Times New Roman" w:cs="Times New Roman"/>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Làm quen với truyệ</w:t>
            </w:r>
            <w:r w:rsidRPr="00F70D0A">
              <w:rPr>
                <w:rFonts w:ascii="Arial" w:eastAsia="Arial" w:hAnsi="Arial" w:cs="Arial"/>
                <w:position w:val="-1"/>
                <w:szCs w:val="28"/>
              </w:rPr>
              <w:t xml:space="preserve">n </w:t>
            </w:r>
            <w:r w:rsidRPr="00F70D0A">
              <w:rPr>
                <w:rFonts w:eastAsia="Times New Roman" w:cs="Times New Roman"/>
                <w:position w:val="-1"/>
                <w:szCs w:val="28"/>
              </w:rPr>
              <w:t xml:space="preserve">: -  </w:t>
            </w:r>
            <w:r w:rsidRPr="00F70D0A">
              <w:rPr>
                <w:rFonts w:ascii="Times" w:eastAsia="Times" w:hAnsi="Times" w:cs="Times"/>
                <w:position w:val="-1"/>
                <w:szCs w:val="28"/>
              </w:rPr>
              <w:t>Cây táo ( Chế quỳnh Như)</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Hoa mào gà, </w:t>
            </w:r>
          </w:p>
        </w:tc>
      </w:tr>
      <w:tr w:rsidR="00F70D0A" w:rsidRPr="00F70D0A" w:rsidTr="00DA1D09">
        <w:trPr>
          <w:trHeight w:val="1967"/>
        </w:trPr>
        <w:tc>
          <w:tcPr>
            <w:tcW w:w="3426" w:type="dxa"/>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28</w:t>
            </w:r>
            <w:proofErr w:type="gramStart"/>
            <w:r w:rsidRPr="00F70D0A">
              <w:rPr>
                <w:rFonts w:eastAsia="Times New Roman" w:cs="Times New Roman"/>
                <w:position w:val="-1"/>
                <w:szCs w:val="28"/>
              </w:rPr>
              <w:t>.Trẻ</w:t>
            </w:r>
            <w:proofErr w:type="gramEnd"/>
            <w:r w:rsidRPr="00F70D0A">
              <w:rPr>
                <w:rFonts w:eastAsia="Times New Roman" w:cs="Times New Roman"/>
                <w:position w:val="-1"/>
                <w:szCs w:val="28"/>
              </w:rPr>
              <w:t xml:space="preserve"> nghe ,đọc được bài thơ, ca dao, đồng dao với sự giúp đỡ của cô giáo.</w:t>
            </w:r>
          </w:p>
        </w:tc>
        <w:tc>
          <w:tcPr>
            <w:tcW w:w="3174" w:type="dxa"/>
            <w:gridSpan w:val="2"/>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Nghe các đoạn thơ, bài thơ, ca dao, đồng dao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Tết là bạn nhỏ( Phan Trọng Bảo)</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Hoa nở (Thu Hà)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Chuối (Lê Hồng Thiện)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Mưa xuân (Sưu tầm)</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Củ cà </w:t>
            </w:r>
            <w:proofErr w:type="gramStart"/>
            <w:r w:rsidRPr="00F70D0A">
              <w:rPr>
                <w:rFonts w:eastAsia="Times New Roman" w:cs="Times New Roman"/>
                <w:position w:val="-1"/>
                <w:szCs w:val="28"/>
              </w:rPr>
              <w:t>rốt .</w:t>
            </w:r>
            <w:proofErr w:type="gramEnd"/>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Đọc các đoạn thơ, bài thơ ngắn, ca dao, đồng dao, câu đố có 3- 4 tiếng.</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lastRenderedPageBreak/>
              <w:t xml:space="preserve">- Bắp cải xanh (Phạm Hổ), - Cây dây leo (Xuân Tửu),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Hoa đào (Mai Văn Hải),</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 Mưa xuân (Sưu tầm)</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p>
        </w:tc>
        <w:tc>
          <w:tcPr>
            <w:tcW w:w="3693" w:type="dxa"/>
            <w:tcBorders>
              <w:lef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Bắp cải xanh (Phạm Hổ),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Cây dây leo (Xuân Tửu),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Hoa đào (Mai Văn Hải),</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Mưa xuân (Sưu tầm)</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Hoạt động chơi tập buổi chiều :</w:t>
            </w:r>
            <w:r w:rsidRPr="00F70D0A">
              <w:rPr>
                <w:rFonts w:eastAsia="Times New Roman" w:cs="Times New Roman"/>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Làm quen với bài thơ : - Bắp cải xanh (Phạm Hổ), - Cây dây leo (Xuân Tửu),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lastRenderedPageBreak/>
              <w:t>-  Hoa đào (Mai Văn Hải),</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 Mưa xuân (Sưu tầm)</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mọi lúc mọi nơi </w:t>
            </w:r>
            <w:r w:rsidRPr="00F70D0A">
              <w:rPr>
                <w:rFonts w:eastAsia="Times New Roman" w:cs="Times New Roman"/>
                <w:position w:val="-1"/>
                <w:szCs w:val="28"/>
              </w:rPr>
              <w:t xml:space="preserve">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Quả thị (Thanh Thảo)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Tết là bạn nhỏ( Phan Trọng Bảo)</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Hoa nở (Thu Hà)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Chuối (Lê Hồng Thiện)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Mưa xuân (Sưu tầm)</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Củ cà </w:t>
            </w:r>
            <w:proofErr w:type="gramStart"/>
            <w:r w:rsidRPr="00F70D0A">
              <w:rPr>
                <w:rFonts w:eastAsia="Times New Roman" w:cs="Times New Roman"/>
                <w:position w:val="-1"/>
                <w:szCs w:val="28"/>
              </w:rPr>
              <w:t>rốt .</w:t>
            </w:r>
            <w:proofErr w:type="gramEnd"/>
          </w:p>
        </w:tc>
      </w:tr>
      <w:tr w:rsidR="00F70D0A" w:rsidRPr="00F70D0A" w:rsidTr="00DA1D09">
        <w:trPr>
          <w:trHeight w:val="1435"/>
        </w:trPr>
        <w:tc>
          <w:tcPr>
            <w:tcW w:w="3426" w:type="dxa"/>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32</w:t>
            </w:r>
            <w:r w:rsidRPr="00F70D0A">
              <w:rPr>
                <w:rFonts w:eastAsia="Times New Roman" w:cs="Times New Roman"/>
                <w:position w:val="-1"/>
                <w:szCs w:val="28"/>
              </w:rPr>
              <w:t>. Nói to, đủ nghe, lễ phép.</w:t>
            </w:r>
          </w:p>
        </w:tc>
        <w:tc>
          <w:tcPr>
            <w:tcW w:w="3174" w:type="dxa"/>
            <w:gridSpan w:val="2"/>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Sử dụng các từ thể hiện sự lễ phép khi nói chuyện với người lớn.</w:t>
            </w:r>
          </w:p>
        </w:tc>
        <w:tc>
          <w:tcPr>
            <w:tcW w:w="3693" w:type="dxa"/>
            <w:tcBorders>
              <w:lef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Hoạt động đón trả trẻ.</w:t>
            </w:r>
            <w:r w:rsidRPr="00F70D0A">
              <w:rPr>
                <w:rFonts w:eastAsia="Times New Roman" w:cs="Times New Roman"/>
                <w:position w:val="-1"/>
                <w:szCs w:val="28"/>
              </w:rPr>
              <w:t xml:space="preserve"> Sử dụng các từ thể hiện sự lễ phép khi nói chuyện với người lớn</w:t>
            </w:r>
          </w:p>
        </w:tc>
      </w:tr>
      <w:tr w:rsidR="00F70D0A" w:rsidRPr="00F70D0A" w:rsidTr="00DA1D09">
        <w:trPr>
          <w:trHeight w:val="1941"/>
        </w:trPr>
        <w:tc>
          <w:tcPr>
            <w:tcW w:w="3426" w:type="dxa"/>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39</w:t>
            </w:r>
            <w:proofErr w:type="gramStart"/>
            <w:r w:rsidRPr="00F70D0A">
              <w:rPr>
                <w:rFonts w:eastAsia="Times New Roman" w:cs="Times New Roman"/>
                <w:position w:val="-1"/>
                <w:szCs w:val="28"/>
              </w:rPr>
              <w:t>.Trẻ</w:t>
            </w:r>
            <w:proofErr w:type="gramEnd"/>
            <w:r w:rsidRPr="00F70D0A">
              <w:rPr>
                <w:rFonts w:eastAsia="Times New Roman" w:cs="Times New Roman"/>
                <w:position w:val="-1"/>
                <w:szCs w:val="28"/>
              </w:rPr>
              <w:t xml:space="preserve"> biết thể hiện 1 số hành vi xã hội đơn giản qua trò chơi giả bộ: (trò chơi bế em, khuấy bột cho em bé, nghe điện thoại...)</w:t>
            </w:r>
          </w:p>
        </w:tc>
        <w:tc>
          <w:tcPr>
            <w:tcW w:w="3174" w:type="dxa"/>
            <w:gridSpan w:val="2"/>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Tập sử dụng đồ </w:t>
            </w:r>
            <w:proofErr w:type="gramStart"/>
            <w:r w:rsidRPr="00F70D0A">
              <w:rPr>
                <w:rFonts w:eastAsia="Times New Roman" w:cs="Times New Roman"/>
                <w:position w:val="-1"/>
                <w:szCs w:val="28"/>
              </w:rPr>
              <w:t>dùng ,đồ</w:t>
            </w:r>
            <w:proofErr w:type="gramEnd"/>
            <w:r w:rsidRPr="00F70D0A">
              <w:rPr>
                <w:rFonts w:eastAsia="Times New Roman" w:cs="Times New Roman"/>
                <w:position w:val="-1"/>
                <w:szCs w:val="28"/>
              </w:rPr>
              <w:t xml:space="preserve"> chơi qua trò chơi giả bộ cho em bé, nghe điện thoại...</w:t>
            </w:r>
          </w:p>
        </w:tc>
        <w:tc>
          <w:tcPr>
            <w:tcW w:w="3693" w:type="dxa"/>
            <w:tcBorders>
              <w:lef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chơi ở các góc. </w:t>
            </w:r>
            <w:r w:rsidRPr="00F70D0A">
              <w:rPr>
                <w:rFonts w:eastAsia="Times New Roman" w:cs="Times New Roman"/>
                <w:position w:val="-1"/>
                <w:szCs w:val="28"/>
              </w:rPr>
              <w:t xml:space="preserve">Cho trẻ sử dụng đồ </w:t>
            </w:r>
            <w:proofErr w:type="gramStart"/>
            <w:r w:rsidRPr="00F70D0A">
              <w:rPr>
                <w:rFonts w:eastAsia="Times New Roman" w:cs="Times New Roman"/>
                <w:position w:val="-1"/>
                <w:szCs w:val="28"/>
              </w:rPr>
              <w:t>dùng ,đồ</w:t>
            </w:r>
            <w:proofErr w:type="gramEnd"/>
            <w:r w:rsidRPr="00F70D0A">
              <w:rPr>
                <w:rFonts w:eastAsia="Times New Roman" w:cs="Times New Roman"/>
                <w:position w:val="-1"/>
                <w:szCs w:val="28"/>
              </w:rPr>
              <w:t xml:space="preserve"> chơi qua trò chơi giả bộ cho em bé, nghe điện thoại...</w:t>
            </w:r>
          </w:p>
        </w:tc>
      </w:tr>
      <w:tr w:rsidR="00F70D0A" w:rsidRPr="00F70D0A" w:rsidTr="00DA1D09">
        <w:trPr>
          <w:trHeight w:val="469"/>
        </w:trPr>
        <w:tc>
          <w:tcPr>
            <w:tcW w:w="10293" w:type="dxa"/>
            <w:gridSpan w:val="4"/>
          </w:tcPr>
          <w:p w:rsidR="00F70D0A" w:rsidRPr="00F70D0A" w:rsidRDefault="00F70D0A" w:rsidP="00F70D0A">
            <w:pPr>
              <w:tabs>
                <w:tab w:val="left" w:pos="2250"/>
              </w:tabs>
              <w:suppressAutoHyphens/>
              <w:spacing w:line="1" w:lineRule="atLeast"/>
              <w:ind w:leftChars="-1" w:hangingChars="1" w:hanging="3"/>
              <w:jc w:val="center"/>
              <w:textDirection w:val="btLr"/>
              <w:textAlignment w:val="top"/>
              <w:outlineLvl w:val="0"/>
              <w:rPr>
                <w:rFonts w:eastAsia="Times New Roman" w:cs="Times New Roman"/>
                <w:position w:val="-1"/>
                <w:szCs w:val="28"/>
              </w:rPr>
            </w:pPr>
            <w:proofErr w:type="gramStart"/>
            <w:r w:rsidRPr="00F70D0A">
              <w:rPr>
                <w:rFonts w:eastAsia="Times New Roman" w:cs="Times New Roman"/>
                <w:b/>
                <w:position w:val="-1"/>
                <w:szCs w:val="28"/>
              </w:rPr>
              <w:t>4.Lĩnh</w:t>
            </w:r>
            <w:proofErr w:type="gramEnd"/>
            <w:r w:rsidRPr="00F70D0A">
              <w:rPr>
                <w:rFonts w:eastAsia="Times New Roman" w:cs="Times New Roman"/>
                <w:b/>
                <w:position w:val="-1"/>
                <w:szCs w:val="28"/>
              </w:rPr>
              <w:t xml:space="preserve"> vực phát triển tình cảm kỹ năng xã hội và thẩm mỹ.</w:t>
            </w:r>
          </w:p>
        </w:tc>
      </w:tr>
      <w:tr w:rsidR="00F70D0A" w:rsidRPr="00F70D0A" w:rsidTr="00DA1D09">
        <w:trPr>
          <w:trHeight w:val="1435"/>
        </w:trPr>
        <w:tc>
          <w:tcPr>
            <w:tcW w:w="3426" w:type="dxa"/>
          </w:tcPr>
          <w:p w:rsidR="00F70D0A" w:rsidRPr="00F70D0A" w:rsidRDefault="00F70D0A" w:rsidP="00F70D0A">
            <w:pPr>
              <w:tabs>
                <w:tab w:val="left" w:pos="1980"/>
                <w:tab w:val="left" w:pos="9720"/>
              </w:tabs>
              <w:suppressAutoHyphens/>
              <w:spacing w:before="60" w:after="60"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b/>
                <w:position w:val="-1"/>
                <w:szCs w:val="28"/>
              </w:rPr>
              <w:t>* Phát triển cảm xúc thẩm mỹ</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43</w:t>
            </w:r>
            <w:proofErr w:type="gramStart"/>
            <w:r w:rsidRPr="00F70D0A">
              <w:rPr>
                <w:rFonts w:eastAsia="Times New Roman" w:cs="Times New Roman"/>
                <w:b/>
                <w:position w:val="-1"/>
                <w:szCs w:val="28"/>
              </w:rPr>
              <w:t>.</w:t>
            </w:r>
            <w:r w:rsidRPr="00F70D0A">
              <w:rPr>
                <w:rFonts w:eastAsia="Times New Roman" w:cs="Times New Roman"/>
                <w:position w:val="-1"/>
                <w:szCs w:val="28"/>
              </w:rPr>
              <w:t>Trẻ</w:t>
            </w:r>
            <w:proofErr w:type="gramEnd"/>
            <w:r w:rsidRPr="00F70D0A">
              <w:rPr>
                <w:rFonts w:eastAsia="Times New Roman" w:cs="Times New Roman"/>
                <w:position w:val="-1"/>
                <w:szCs w:val="28"/>
              </w:rPr>
              <w:t xml:space="preserve"> biết hát và vận động đơn giản theo một số bài hát/ bản nhạc quen thuộc, trẻ biết chơi và hứng thú với một số trò chơi âm nhạc .</w:t>
            </w:r>
          </w:p>
        </w:tc>
        <w:tc>
          <w:tcPr>
            <w:tcW w:w="3174" w:type="dxa"/>
            <w:gridSpan w:val="2"/>
          </w:tcPr>
          <w:p w:rsidR="00F70D0A" w:rsidRPr="00F70D0A" w:rsidRDefault="00F70D0A" w:rsidP="00F70D0A">
            <w:pPr>
              <w:tabs>
                <w:tab w:val="left" w:pos="1980"/>
                <w:tab w:val="left" w:pos="9720"/>
              </w:tabs>
              <w:suppressAutoHyphens/>
              <w:spacing w:before="60" w:after="60"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b/>
                <w:position w:val="-1"/>
                <w:szCs w:val="28"/>
              </w:rPr>
              <w:t>* Phát triển cảm xúc thẩm mỹ</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w:t>
            </w:r>
            <w:r w:rsidRPr="00F70D0A">
              <w:rPr>
                <w:rFonts w:eastAsia="Times New Roman" w:cs="Times New Roman"/>
                <w:position w:val="-1"/>
                <w:szCs w:val="28"/>
              </w:rPr>
              <w:t xml:space="preserve">- Nghe hát, nghe nhạc với các giai điệu khác nhau, nghe âm thanh của các nhạc cụ.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Nghe hát</w:t>
            </w:r>
            <w:r w:rsidRPr="00F70D0A">
              <w:rPr>
                <w:rFonts w:eastAsia="Times New Roman" w:cs="Times New Roman"/>
                <w:position w:val="-1"/>
                <w:szCs w:val="28"/>
              </w:rPr>
              <w:t xml:space="preserve"> : Lý cây xanh , Sắp đến tết rồi ,Màu hoa  , mùa xuân , cây trúc xinh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Dạy </w:t>
            </w:r>
            <w:proofErr w:type="gramStart"/>
            <w:r w:rsidRPr="00F70D0A">
              <w:rPr>
                <w:rFonts w:eastAsia="Times New Roman" w:cs="Times New Roman"/>
                <w:b/>
                <w:position w:val="-1"/>
                <w:szCs w:val="28"/>
              </w:rPr>
              <w:t>hát :</w:t>
            </w:r>
            <w:proofErr w:type="gramEnd"/>
            <w:r w:rsidRPr="00F70D0A">
              <w:rPr>
                <w:rFonts w:eastAsia="Times New Roman" w:cs="Times New Roman"/>
                <w:position w:val="-1"/>
                <w:szCs w:val="28"/>
              </w:rPr>
              <w:t xml:space="preserve"> Bé và hoa”( TG Thu Hiền) Hái hoa ,Gió thổi cây nghiêng,  Hoa trường em , cây bắp cải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Trò chơi âm nhạc:</w:t>
            </w:r>
            <w:r w:rsidRPr="00F70D0A">
              <w:rPr>
                <w:rFonts w:eastAsia="Times New Roman" w:cs="Times New Roman"/>
                <w:position w:val="-1"/>
                <w:szCs w:val="28"/>
              </w:rPr>
              <w:t xml:space="preserve">  Nghe âm thanh to nhỏ, Nghe âm thanh của 2 </w:t>
            </w:r>
            <w:r w:rsidRPr="00F70D0A">
              <w:rPr>
                <w:rFonts w:eastAsia="Times New Roman" w:cs="Times New Roman"/>
                <w:position w:val="-1"/>
                <w:szCs w:val="28"/>
              </w:rPr>
              <w:lastRenderedPageBreak/>
              <w:t>dụng cụ khác nhau. Tai ai tinh, h·y l¾ng nghe; H·y l¾ng nghe; Ai đoán giỏi; Ai nhanh nhất</w:t>
            </w:r>
          </w:p>
        </w:tc>
        <w:tc>
          <w:tcPr>
            <w:tcW w:w="3693" w:type="dxa"/>
            <w:tcBorders>
              <w:left w:val="single" w:sz="4" w:space="0" w:color="000000"/>
            </w:tcBorders>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NDTT</w:t>
            </w:r>
            <w:r w:rsidRPr="00F70D0A">
              <w:rPr>
                <w:rFonts w:eastAsia="Times New Roman" w:cs="Times New Roman"/>
                <w:position w:val="-1"/>
                <w:szCs w:val="28"/>
              </w:rPr>
              <w:t>:DH: “Bé và hoa ”( TG Thu Hiền)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NDKH: TC : Hãy lắng nghe</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NDTT:</w:t>
            </w:r>
            <w:r w:rsidRPr="00F70D0A">
              <w:rPr>
                <w:rFonts w:eastAsia="Times New Roman" w:cs="Times New Roman"/>
                <w:position w:val="-1"/>
                <w:szCs w:val="28"/>
              </w:rPr>
              <w:t xml:space="preserve"> DH : cây bắp cải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NDKH: TC :Tai ai tinh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  NDTT:</w:t>
            </w:r>
            <w:r w:rsidRPr="00F70D0A">
              <w:rPr>
                <w:rFonts w:eastAsia="Times New Roman" w:cs="Times New Roman"/>
                <w:position w:val="-1"/>
                <w:szCs w:val="28"/>
              </w:rPr>
              <w:t xml:space="preserve"> NH: cây trúc xinh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NDKH : DH: Gió thổi cây nghiêng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NDTT</w:t>
            </w:r>
            <w:r w:rsidRPr="00F70D0A">
              <w:rPr>
                <w:rFonts w:eastAsia="Times New Roman" w:cs="Times New Roman"/>
                <w:position w:val="-1"/>
                <w:szCs w:val="28"/>
              </w:rPr>
              <w:t xml:space="preserve"> : NH Sắp đến tết rồi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NDKH : TCAN:  Ai đoán giỏi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NDTT</w:t>
            </w:r>
            <w:r w:rsidRPr="00F70D0A">
              <w:rPr>
                <w:rFonts w:eastAsia="Times New Roman" w:cs="Times New Roman"/>
                <w:position w:val="-1"/>
                <w:szCs w:val="28"/>
              </w:rPr>
              <w:t xml:space="preserve">: NH: Màu hoa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NDKH: Ai nhanh nhất</w:t>
            </w:r>
            <w:r w:rsidRPr="00F70D0A">
              <w:rPr>
                <w:rFonts w:eastAsia="Times New Roman" w:cs="Times New Roman"/>
                <w:b/>
                <w:position w:val="-1"/>
                <w:szCs w:val="28"/>
              </w:rPr>
              <w:t xml:space="preserve">  Biểu diễn cuối chủ đề</w:t>
            </w:r>
            <w:r w:rsidRPr="00F70D0A">
              <w:rPr>
                <w:rFonts w:eastAsia="Times New Roman" w:cs="Times New Roman"/>
                <w:position w:val="-1"/>
                <w:szCs w:val="28"/>
              </w:rPr>
              <w:t xml:space="preserve"> với bài: Gió </w:t>
            </w:r>
            <w:r w:rsidRPr="00F70D0A">
              <w:rPr>
                <w:rFonts w:eastAsia="Times New Roman" w:cs="Times New Roman"/>
                <w:position w:val="-1"/>
                <w:szCs w:val="28"/>
              </w:rPr>
              <w:lastRenderedPageBreak/>
              <w:t>thổi cây nghiêng , Màu hoa , “Bé và hoa, Hái hoa</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roofErr w:type="gramStart"/>
            <w:r w:rsidRPr="00F70D0A">
              <w:rPr>
                <w:rFonts w:eastAsia="Times New Roman" w:cs="Times New Roman"/>
                <w:position w:val="-1"/>
                <w:szCs w:val="28"/>
              </w:rPr>
              <w:t>Thơ :</w:t>
            </w:r>
            <w:proofErr w:type="gramEnd"/>
            <w:r w:rsidRPr="00F70D0A">
              <w:rPr>
                <w:rFonts w:eastAsia="Times New Roman" w:cs="Times New Roman"/>
                <w:position w:val="-1"/>
                <w:szCs w:val="28"/>
              </w:rPr>
              <w:t xml:space="preserve"> Cây dây leo.</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NH bài :Lý cây xanh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tập buổi chiều :</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Làm quen với bài hát : “Bé và hoa ”( TG Thu Hiền), cây bắp cải, cây trúc xinh, Màu hoa, Gió thổi cây nghiêng ,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Cho trẻ nghe dân ca </w:t>
            </w:r>
          </w:p>
        </w:tc>
      </w:tr>
      <w:tr w:rsidR="00F70D0A" w:rsidRPr="00F70D0A" w:rsidTr="00DA1D09">
        <w:trPr>
          <w:trHeight w:val="1435"/>
        </w:trPr>
        <w:tc>
          <w:tcPr>
            <w:tcW w:w="3426" w:type="dxa"/>
          </w:tcPr>
          <w:p w:rsidR="00F70D0A" w:rsidRPr="00F70D0A" w:rsidRDefault="00F70D0A" w:rsidP="00F70D0A">
            <w:pPr>
              <w:tabs>
                <w:tab w:val="left" w:pos="1980"/>
                <w:tab w:val="left" w:pos="9720"/>
              </w:tabs>
              <w:suppressAutoHyphens/>
              <w:spacing w:before="60" w:after="60" w:line="1" w:lineRule="atLeast"/>
              <w:ind w:leftChars="-1" w:hangingChars="1" w:hanging="3"/>
              <w:jc w:val="both"/>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44</w:t>
            </w:r>
            <w:proofErr w:type="gramStart"/>
            <w:r w:rsidRPr="00F70D0A">
              <w:rPr>
                <w:rFonts w:eastAsia="Times New Roman" w:cs="Times New Roman"/>
                <w:position w:val="-1"/>
                <w:szCs w:val="28"/>
              </w:rPr>
              <w:t>.Trẻ</w:t>
            </w:r>
            <w:proofErr w:type="gramEnd"/>
            <w:r w:rsidRPr="00F70D0A">
              <w:rPr>
                <w:rFonts w:eastAsia="Times New Roman" w:cs="Times New Roman"/>
                <w:position w:val="-1"/>
                <w:szCs w:val="28"/>
              </w:rPr>
              <w:t xml:space="preserve">  thích tô màu, vẽ, nặn, xé, xếp hình, xem  tranh (cầm bút di màu, vẽ nguệch ngoạc).</w:t>
            </w:r>
          </w:p>
        </w:tc>
        <w:tc>
          <w:tcPr>
            <w:tcW w:w="3174" w:type="dxa"/>
            <w:gridSpan w:val="2"/>
          </w:tcPr>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Tạo hình :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Dán lá vào cành hoa</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Tô màu củ cà rốt</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Nặn quả cam</w:t>
            </w:r>
          </w:p>
          <w:p w:rsidR="00F70D0A" w:rsidRPr="00F70D0A" w:rsidRDefault="00F70D0A" w:rsidP="00F70D0A">
            <w:pPr>
              <w:pBdr>
                <w:top w:val="nil"/>
                <w:left w:val="nil"/>
                <w:bottom w:val="nil"/>
                <w:right w:val="nil"/>
                <w:between w:val="nil"/>
              </w:pBdr>
              <w:suppressAutoHyphens/>
              <w:spacing w:before="60" w:after="60" w:line="240" w:lineRule="auto"/>
              <w:ind w:leftChars="-1" w:hangingChars="1" w:hanging="3"/>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 Tô màu bánh chưng</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Vẽ mưa mùa xuân.</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Nặn cánh hoa;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Bày mâm ngũ quả</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Tô màu bánh kẹo , quần , áo , váy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Hoạt động với đồ vật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w:t>
            </w:r>
            <w:r w:rsidRPr="00F70D0A">
              <w:rPr>
                <w:rFonts w:eastAsia="Times New Roman" w:cs="Times New Roman"/>
                <w:position w:val="-1"/>
                <w:szCs w:val="28"/>
              </w:rPr>
              <w:t>- Xếp hình tháp chóp</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p>
        </w:tc>
        <w:tc>
          <w:tcPr>
            <w:tcW w:w="3693" w:type="dxa"/>
            <w:tcBorders>
              <w:lef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Hoạt động chơi </w:t>
            </w:r>
            <w:proofErr w:type="gramStart"/>
            <w:r w:rsidRPr="00F70D0A">
              <w:rPr>
                <w:rFonts w:eastAsia="Times New Roman" w:cs="Times New Roman"/>
                <w:b/>
                <w:position w:val="-1"/>
                <w:szCs w:val="28"/>
              </w:rPr>
              <w:t>tập  có</w:t>
            </w:r>
            <w:proofErr w:type="gramEnd"/>
            <w:r w:rsidRPr="00F70D0A">
              <w:rPr>
                <w:rFonts w:eastAsia="Times New Roman" w:cs="Times New Roman"/>
                <w:b/>
                <w:position w:val="-1"/>
                <w:szCs w:val="28"/>
              </w:rPr>
              <w:t xml:space="preserve"> chủ định.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Tạo hình :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Dán lá vào cành hoa</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Tô màu quả táo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Nặn quả cam</w:t>
            </w:r>
          </w:p>
          <w:p w:rsidR="00F70D0A" w:rsidRPr="00F70D0A" w:rsidRDefault="00F70D0A" w:rsidP="00F70D0A">
            <w:pPr>
              <w:pBdr>
                <w:top w:val="nil"/>
                <w:left w:val="nil"/>
                <w:bottom w:val="nil"/>
                <w:right w:val="nil"/>
                <w:between w:val="nil"/>
              </w:pBdr>
              <w:suppressAutoHyphens/>
              <w:spacing w:before="60" w:after="60" w:line="240" w:lineRule="auto"/>
              <w:ind w:leftChars="-1" w:hangingChars="1" w:hanging="3"/>
              <w:textDirection w:val="btLr"/>
              <w:textAlignment w:val="top"/>
              <w:outlineLvl w:val="0"/>
              <w:rPr>
                <w:rFonts w:eastAsia="Times New Roman" w:cs="Times New Roman"/>
                <w:color w:val="000000"/>
                <w:position w:val="-1"/>
                <w:szCs w:val="28"/>
              </w:rPr>
            </w:pPr>
            <w:r w:rsidRPr="00F70D0A">
              <w:rPr>
                <w:rFonts w:eastAsia="Times New Roman" w:cs="Times New Roman"/>
                <w:color w:val="000000"/>
                <w:position w:val="-1"/>
                <w:szCs w:val="28"/>
              </w:rPr>
              <w:t>- Tô màu bánh chưng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Vẽ mưa mùa xuân.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Chơi, hoạt động ở các góc , hoạt động mọi lúc mọi nơi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Nặn cánh hoa , Nặn quả cam</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Xếp hình tháp chóp</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Tô màu củ cà rốt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Bày mâm ngũ quả</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Tô màu bánh kẹo, quần , áo, váy</w:t>
            </w:r>
          </w:p>
        </w:tc>
      </w:tr>
    </w:tbl>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DA1D09" w:rsidRPr="00F70D0A" w:rsidRDefault="00DA1D09"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KẾ HOẠCH CHỦ ĐỀ </w:t>
      </w:r>
      <w:proofErr w:type="gramStart"/>
      <w:r w:rsidRPr="00F70D0A">
        <w:rPr>
          <w:rFonts w:eastAsia="Times New Roman" w:cs="Times New Roman"/>
          <w:b/>
          <w:position w:val="-1"/>
          <w:szCs w:val="28"/>
        </w:rPr>
        <w:t>NHÁNH :</w:t>
      </w:r>
      <w:proofErr w:type="gramEnd"/>
      <w:r w:rsidRPr="00F70D0A">
        <w:rPr>
          <w:rFonts w:eastAsia="Times New Roman" w:cs="Times New Roman"/>
          <w:b/>
          <w:position w:val="-1"/>
          <w:szCs w:val="28"/>
        </w:rPr>
        <w:t xml:space="preserve"> “Mùa xuân của bé”</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position w:val="-1"/>
          <w:szCs w:val="28"/>
        </w:rPr>
        <w:t>(Thực hiện trong 1 tuầ</w:t>
      </w:r>
      <w:proofErr w:type="gramStart"/>
      <w:r w:rsidRPr="00F70D0A">
        <w:rPr>
          <w:rFonts w:eastAsia="Times New Roman" w:cs="Times New Roman"/>
          <w:position w:val="-1"/>
          <w:szCs w:val="28"/>
        </w:rPr>
        <w:t>n  tư</w:t>
      </w:r>
      <w:proofErr w:type="gramEnd"/>
      <w:r w:rsidRPr="00F70D0A">
        <w:rPr>
          <w:rFonts w:eastAsia="Times New Roman" w:cs="Times New Roman"/>
          <w:position w:val="-1"/>
          <w:szCs w:val="28"/>
        </w:rPr>
        <w:t>̀ ngày 19/01- 16/01/2026)</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 w:val="32"/>
          <w:szCs w:val="32"/>
        </w:rPr>
      </w:pPr>
    </w:p>
    <w:tbl>
      <w:tblPr>
        <w:tblW w:w="1004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497"/>
        <w:gridCol w:w="183"/>
        <w:gridCol w:w="1500"/>
        <w:gridCol w:w="61"/>
        <w:gridCol w:w="1416"/>
        <w:gridCol w:w="114"/>
        <w:gridCol w:w="1500"/>
        <w:gridCol w:w="175"/>
        <w:gridCol w:w="2157"/>
      </w:tblGrid>
      <w:tr w:rsidR="00F70D0A" w:rsidRPr="00F70D0A" w:rsidTr="00DA1D09">
        <w:trPr>
          <w:trHeight w:val="730"/>
        </w:trPr>
        <w:tc>
          <w:tcPr>
            <w:tcW w:w="1440" w:type="dxa"/>
          </w:tcPr>
          <w:p w:rsidR="00F70D0A" w:rsidRPr="00F70D0A" w:rsidRDefault="00F70D0A" w:rsidP="00F70D0A">
            <w:pPr>
              <w:suppressAutoHyphens/>
              <w:spacing w:line="1" w:lineRule="atLeast"/>
              <w:ind w:leftChars="-1" w:hangingChars="1" w:hanging="3"/>
              <w:jc w:val="right"/>
              <w:textDirection w:val="btLr"/>
              <w:textAlignment w:val="top"/>
              <w:outlineLvl w:val="0"/>
              <w:rPr>
                <w:rFonts w:eastAsia="Times New Roman" w:cs="Times New Roman"/>
                <w:position w:val="-1"/>
                <w:szCs w:val="28"/>
              </w:rPr>
            </w:pPr>
            <w:r w:rsidRPr="00F70D0A">
              <w:rPr>
                <w:rFonts w:eastAsia="Times New Roman" w:cs="Times New Roman"/>
                <w:position w:val="-1"/>
                <w:szCs w:val="28"/>
              </w:rPr>
              <w:t>Thứ</w:t>
            </w:r>
            <w:r w:rsidRPr="00F70D0A">
              <w:rPr>
                <w:rFonts w:eastAsia="Times New Roman" w:cs="Times New Roman"/>
                <w:noProof/>
                <w:position w:val="-1"/>
                <w:sz w:val="24"/>
                <w:szCs w:val="24"/>
              </w:rPr>
              <mc:AlternateContent>
                <mc:Choice Requires="wps">
                  <w:drawing>
                    <wp:anchor distT="0" distB="0" distL="114300" distR="114300" simplePos="0" relativeHeight="251660288" behindDoc="0" locked="0" layoutInCell="1" hidden="0" allowOverlap="1" wp14:anchorId="1C672C4B" wp14:editId="3D1B018D">
                      <wp:simplePos x="0" y="0"/>
                      <wp:positionH relativeFrom="column">
                        <wp:posOffset>-63499</wp:posOffset>
                      </wp:positionH>
                      <wp:positionV relativeFrom="paragraph">
                        <wp:posOffset>0</wp:posOffset>
                      </wp:positionV>
                      <wp:extent cx="923925" cy="466725"/>
                      <wp:effectExtent l="0" t="0" r="0" b="0"/>
                      <wp:wrapNone/>
                      <wp:docPr id="126" name="Straight Arrow Connector 126"/>
                      <wp:cNvGraphicFramePr/>
                      <a:graphic xmlns:a="http://schemas.openxmlformats.org/drawingml/2006/main">
                        <a:graphicData uri="http://schemas.microsoft.com/office/word/2010/wordprocessingShape">
                          <wps:wsp>
                            <wps:cNvCnPr/>
                            <wps:spPr>
                              <a:xfrm>
                                <a:off x="4888800" y="3551400"/>
                                <a:ext cx="914400" cy="457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6" o:spid="_x0000_s1026" type="#_x0000_t32" style="position:absolute;margin-left:-5pt;margin-top:0;width:72.75pt;height:36.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">
                      <v:stroke joinstyle="miter"/>
                    </v:shape>
                  </w:pict>
                </mc:Fallback>
              </mc:AlternateConten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H Đ</w:t>
            </w:r>
          </w:p>
        </w:tc>
        <w:tc>
          <w:tcPr>
            <w:tcW w:w="1497"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2</w:t>
            </w:r>
          </w:p>
        </w:tc>
        <w:tc>
          <w:tcPr>
            <w:tcW w:w="1744" w:type="dxa"/>
            <w:gridSpan w:val="3"/>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3</w:t>
            </w:r>
          </w:p>
        </w:tc>
        <w:tc>
          <w:tcPr>
            <w:tcW w:w="1530"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4</w:t>
            </w:r>
          </w:p>
        </w:tc>
        <w:tc>
          <w:tcPr>
            <w:tcW w:w="1500"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5</w:t>
            </w:r>
          </w:p>
        </w:tc>
        <w:tc>
          <w:tcPr>
            <w:tcW w:w="2332"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6</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Đón trẻ - chơi -  Thể dục sáng</w:t>
            </w:r>
          </w:p>
        </w:tc>
        <w:tc>
          <w:tcPr>
            <w:tcW w:w="8603"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Đón trẻ: </w:t>
            </w:r>
            <w:r w:rsidRPr="00F70D0A">
              <w:rPr>
                <w:rFonts w:eastAsia="Times New Roman" w:cs="Times New Roman"/>
                <w:position w:val="-1"/>
                <w:szCs w:val="28"/>
              </w:rPr>
              <w:t xml:space="preserve"> Trẻ đến cô ra đón với thái độ ân cần với trẻ, vỗ về trẻ , trò chuyện với trẻ về thời tiết mùa xuân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tự chọn:</w:t>
            </w:r>
            <w:r w:rsidRPr="00F70D0A">
              <w:rPr>
                <w:rFonts w:eastAsia="Times New Roman" w:cs="Times New Roman"/>
                <w:position w:val="-1"/>
                <w:szCs w:val="28"/>
              </w:rPr>
              <w:t xml:space="preserve"> cô hướng trẻ vào các góc chơi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Thể dục sáng:</w:t>
            </w:r>
            <w:r w:rsidRPr="00F70D0A">
              <w:rPr>
                <w:rFonts w:eastAsia="Times New Roman" w:cs="Times New Roman"/>
                <w:position w:val="-1"/>
                <w:szCs w:val="28"/>
              </w:rPr>
              <w:t xml:space="preserve"> Phát triển cơ và hô hấp , tập bài “Bé và hoa”</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có chủ định</w:t>
            </w:r>
          </w:p>
        </w:tc>
        <w:tc>
          <w:tcPr>
            <w:tcW w:w="1680"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LVPTTC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KNS: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Dạy trẻ kỹ năng bóc trứng </w:t>
            </w:r>
          </w:p>
        </w:tc>
        <w:tc>
          <w:tcPr>
            <w:tcW w:w="150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Trò chuyện sáng theo Unis</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Hoa đào - hoa mai”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477"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Thơ</w:t>
            </w:r>
            <w:r w:rsidRPr="00F70D0A">
              <w:rPr>
                <w:rFonts w:eastAsia="Times New Roman" w:cs="Times New Roman"/>
                <w:position w:val="-1"/>
                <w:szCs w:val="28"/>
              </w:rPr>
              <w:t xml:space="preserve"> “Mưa xuân”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789" w:type="dxa"/>
            <w:gridSpan w:val="3"/>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LVPTNT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Tạo hình :</w:t>
            </w:r>
            <w:r w:rsidRPr="00F70D0A">
              <w:rPr>
                <w:rFonts w:eastAsia="Times New Roman" w:cs="Times New Roman"/>
                <w:position w:val="-1"/>
                <w:szCs w:val="28"/>
              </w:rPr>
              <w:t xml:space="preserve"> Vẽ mưa mùa xuân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215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LVPTTC-XH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Âm nhạc: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NDTT:DH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“Bé và hoa”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NDKH :TC : Hãy lắng nghe </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Hoạt động  góc</w:t>
            </w:r>
          </w:p>
        </w:tc>
        <w:tc>
          <w:tcPr>
            <w:tcW w:w="8603"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thao tác vai:</w:t>
            </w:r>
            <w:r w:rsidRPr="00F70D0A">
              <w:rPr>
                <w:rFonts w:eastAsia="Times New Roman" w:cs="Times New Roman"/>
                <w:position w:val="-1"/>
                <w:szCs w:val="28"/>
              </w:rPr>
              <w:t xml:space="preserve">  Chơi bế em, cho em ăn, cho em ngủ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hoạt đông với đồ vật</w:t>
            </w:r>
            <w:r w:rsidRPr="00F70D0A">
              <w:rPr>
                <w:rFonts w:eastAsia="Times New Roman" w:cs="Times New Roman"/>
                <w:position w:val="-1"/>
                <w:szCs w:val="28"/>
              </w:rPr>
              <w:t xml:space="preserve"> : xâu vòng, xếp hình tháp chóp,</w:t>
            </w:r>
            <w:r w:rsidRPr="00F70D0A">
              <w:rPr>
                <w:rFonts w:eastAsia="Times New Roman" w:cs="Times New Roman"/>
                <w:position w:val="-1"/>
                <w:sz w:val="24"/>
                <w:szCs w:val="24"/>
              </w:rPr>
              <w:t xml:space="preserve"> </w:t>
            </w:r>
            <w:r w:rsidRPr="00F70D0A">
              <w:rPr>
                <w:rFonts w:eastAsia="Times New Roman" w:cs="Times New Roman"/>
                <w:position w:val="-1"/>
                <w:szCs w:val="28"/>
              </w:rPr>
              <w:t>Xem tranh về cảnh mùa xuân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vận động:</w:t>
            </w:r>
            <w:r w:rsidRPr="00F70D0A">
              <w:rPr>
                <w:rFonts w:eastAsia="Times New Roman" w:cs="Times New Roman"/>
                <w:position w:val="-1"/>
                <w:szCs w:val="28"/>
              </w:rPr>
              <w:t xml:space="preserve">  Chơi với bóng, hát múa theo chủ đề , bật vòng</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Dạo chơi ngoài trời</w:t>
            </w:r>
          </w:p>
        </w:tc>
        <w:tc>
          <w:tcPr>
            <w:tcW w:w="8603"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1. Hoạt động có mục đích:</w:t>
            </w:r>
            <w:r w:rsidRPr="00F70D0A">
              <w:rPr>
                <w:rFonts w:eastAsia="Times New Roman" w:cs="Times New Roman"/>
                <w:position w:val="-1"/>
                <w:szCs w:val="28"/>
              </w:rPr>
              <w:t xml:space="preserve"> - Quan sát hoa đào; thời tiết mùa xuân;  dạo chơi sân trường; quan sát cây xanh; cây hoa mùa xuân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 Trò chơi vận động</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Lộn cầu vồng, dung dăng dung dẻ; cây cao cỏ thấp; gieo hạt;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3. Chơi tự do:</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cho trẻ chơi đồ chơi ngoài trời, cô hướng dẫn trẻ chơi, bao quát trẻ</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buổi chiều</w:t>
            </w:r>
          </w:p>
        </w:tc>
        <w:tc>
          <w:tcPr>
            <w:tcW w:w="8603"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trò chơi “Hái quả”.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bài thơ “Mưa xuân”.</w:t>
            </w:r>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Sinh hoạt chuyện môn.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bài hát “Bé và hoa”;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Vệ sinh cuối </w:t>
            </w:r>
            <w:proofErr w:type="gramStart"/>
            <w:r w:rsidRPr="00F70D0A">
              <w:rPr>
                <w:rFonts w:eastAsia="Times New Roman" w:cs="Times New Roman"/>
                <w:position w:val="-1"/>
                <w:szCs w:val="28"/>
              </w:rPr>
              <w:t>tuần .</w:t>
            </w:r>
            <w:proofErr w:type="gramEnd"/>
            <w:r w:rsidRPr="00F70D0A">
              <w:rPr>
                <w:rFonts w:eastAsia="Times New Roman" w:cs="Times New Roman"/>
                <w:position w:val="-1"/>
                <w:szCs w:val="28"/>
              </w:rPr>
              <w:t xml:space="preserve"> Nêu gương cuối tuần. Vệ sinh trả trẻ</w:t>
            </w:r>
          </w:p>
        </w:tc>
      </w:tr>
    </w:tbl>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p w:rsidR="00F70D0A" w:rsidRDefault="00F70D0A" w:rsidP="00DA1D09">
      <w:pPr>
        <w:suppressAutoHyphens/>
        <w:spacing w:line="1" w:lineRule="atLeast"/>
        <w:textDirection w:val="btLr"/>
        <w:textAlignment w:val="top"/>
        <w:outlineLvl w:val="0"/>
        <w:rPr>
          <w:rFonts w:eastAsia="Times New Roman" w:cs="Times New Roman"/>
          <w:position w:val="-1"/>
          <w:szCs w:val="28"/>
        </w:rPr>
      </w:pPr>
    </w:p>
    <w:p w:rsidR="00DA1D09" w:rsidRPr="00F70D0A" w:rsidRDefault="00DA1D09" w:rsidP="00DA1D09">
      <w:pPr>
        <w:suppressAutoHyphens/>
        <w:spacing w:line="1" w:lineRule="atLeast"/>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KẾ HOẠCH GIÁO DỤC CHỦ ĐỀ NHÁNH: Một số cây xanh quanh Bé</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Thực hiện 1 tuầ</w:t>
      </w:r>
      <w:proofErr w:type="gramStart"/>
      <w:r w:rsidRPr="00F70D0A">
        <w:rPr>
          <w:rFonts w:eastAsia="Times New Roman" w:cs="Times New Roman"/>
          <w:b/>
          <w:position w:val="-1"/>
          <w:szCs w:val="28"/>
        </w:rPr>
        <w:t>n  (</w:t>
      </w:r>
      <w:proofErr w:type="gramEnd"/>
      <w:r w:rsidRPr="00F70D0A">
        <w:rPr>
          <w:rFonts w:eastAsia="Times New Roman" w:cs="Times New Roman"/>
          <w:b/>
          <w:position w:val="-1"/>
          <w:szCs w:val="28"/>
        </w:rPr>
        <w:t xml:space="preserve"> từ ngày 26/01- 30/01/2026)</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bl>
      <w:tblPr>
        <w:tblW w:w="10313"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475"/>
        <w:gridCol w:w="1014"/>
        <w:gridCol w:w="877"/>
        <w:gridCol w:w="682"/>
        <w:gridCol w:w="953"/>
        <w:gridCol w:w="606"/>
        <w:gridCol w:w="784"/>
        <w:gridCol w:w="1345"/>
        <w:gridCol w:w="269"/>
        <w:gridCol w:w="2125"/>
      </w:tblGrid>
      <w:tr w:rsidR="00F70D0A" w:rsidRPr="00F70D0A" w:rsidTr="00DA1D09">
        <w:tc>
          <w:tcPr>
            <w:tcW w:w="1658" w:type="dxa"/>
            <w:gridSpan w:val="2"/>
            <w:tcBorders>
              <w:top w:val="single" w:sz="4" w:space="0" w:color="000000"/>
              <w:left w:val="single" w:sz="4" w:space="0" w:color="000000"/>
              <w:bottom w:val="single" w:sz="4" w:space="0" w:color="000000"/>
              <w:right w:val="single" w:sz="4" w:space="0" w:color="000000"/>
            </w:tcBorders>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Thứ</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HĐ </w:t>
            </w:r>
          </w:p>
        </w:tc>
        <w:tc>
          <w:tcPr>
            <w:tcW w:w="1891" w:type="dxa"/>
            <w:gridSpan w:val="2"/>
            <w:tcBorders>
              <w:top w:val="single" w:sz="4" w:space="0" w:color="000000"/>
              <w:left w:val="single" w:sz="4" w:space="0" w:color="000000"/>
              <w:bottom w:val="single" w:sz="4" w:space="0" w:color="000000"/>
              <w:right w:val="single" w:sz="4" w:space="0" w:color="000000"/>
            </w:tcBorders>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2</w:t>
            </w:r>
          </w:p>
        </w:tc>
        <w:tc>
          <w:tcPr>
            <w:tcW w:w="1635" w:type="dxa"/>
            <w:gridSpan w:val="2"/>
            <w:tcBorders>
              <w:top w:val="single" w:sz="4" w:space="0" w:color="000000"/>
              <w:left w:val="single" w:sz="4" w:space="0" w:color="000000"/>
              <w:bottom w:val="single" w:sz="4" w:space="0" w:color="000000"/>
              <w:right w:val="single" w:sz="4" w:space="0" w:color="000000"/>
            </w:tcBorders>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3</w:t>
            </w:r>
          </w:p>
        </w:tc>
        <w:tc>
          <w:tcPr>
            <w:tcW w:w="1390" w:type="dxa"/>
            <w:gridSpan w:val="2"/>
            <w:tcBorders>
              <w:top w:val="single" w:sz="4" w:space="0" w:color="000000"/>
              <w:left w:val="single" w:sz="4" w:space="0" w:color="000000"/>
              <w:bottom w:val="single" w:sz="4" w:space="0" w:color="000000"/>
              <w:right w:val="single" w:sz="4" w:space="0" w:color="000000"/>
            </w:tcBorders>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4</w:t>
            </w:r>
          </w:p>
        </w:tc>
        <w:tc>
          <w:tcPr>
            <w:tcW w:w="1614" w:type="dxa"/>
            <w:gridSpan w:val="2"/>
            <w:tcBorders>
              <w:top w:val="single" w:sz="4" w:space="0" w:color="000000"/>
              <w:left w:val="single" w:sz="4" w:space="0" w:color="000000"/>
              <w:bottom w:val="single" w:sz="4" w:space="0" w:color="000000"/>
              <w:right w:val="single" w:sz="4" w:space="0" w:color="000000"/>
            </w:tcBorders>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5</w:t>
            </w:r>
          </w:p>
        </w:tc>
        <w:tc>
          <w:tcPr>
            <w:tcW w:w="2125" w:type="dxa"/>
            <w:tcBorders>
              <w:top w:val="single" w:sz="4" w:space="0" w:color="000000"/>
              <w:left w:val="single" w:sz="4" w:space="0" w:color="000000"/>
              <w:bottom w:val="single" w:sz="4" w:space="0" w:color="000000"/>
              <w:right w:val="single" w:sz="4" w:space="0" w:color="000000"/>
            </w:tcBorders>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6</w:t>
            </w:r>
          </w:p>
        </w:tc>
      </w:tr>
      <w:tr w:rsidR="00F70D0A" w:rsidRPr="00F70D0A" w:rsidTr="00DA1D09">
        <w:tc>
          <w:tcPr>
            <w:tcW w:w="118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Đón trẻ - chơi -  Thể dục sáng</w:t>
            </w:r>
          </w:p>
        </w:tc>
        <w:tc>
          <w:tcPr>
            <w:tcW w:w="9130" w:type="dxa"/>
            <w:gridSpan w:val="10"/>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Đón trẻ: </w:t>
            </w:r>
            <w:r w:rsidRPr="00F70D0A">
              <w:rPr>
                <w:rFonts w:eastAsia="Times New Roman" w:cs="Times New Roman"/>
                <w:position w:val="-1"/>
                <w:szCs w:val="28"/>
              </w:rPr>
              <w:t xml:space="preserve"> Trẻ đến cô ra đón với thái độ ân cần với trẻ, vỗ về trẻ , trò chuyện với trẻ về một số cây xanh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tự chọn:</w:t>
            </w:r>
            <w:r w:rsidRPr="00F70D0A">
              <w:rPr>
                <w:rFonts w:eastAsia="Times New Roman" w:cs="Times New Roman"/>
                <w:position w:val="-1"/>
                <w:szCs w:val="28"/>
              </w:rPr>
              <w:t xml:space="preserve"> cô hướng trẻ vào các góc chơi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Thể dục sáng:</w:t>
            </w:r>
            <w:r w:rsidRPr="00F70D0A">
              <w:rPr>
                <w:rFonts w:eastAsia="Times New Roman" w:cs="Times New Roman"/>
                <w:position w:val="-1"/>
                <w:szCs w:val="28"/>
              </w:rPr>
              <w:t xml:space="preserve"> Phát triển cơ và hô hấp , tập bài “Gieo hạt”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r>
      <w:tr w:rsidR="00F70D0A" w:rsidRPr="00F70D0A" w:rsidTr="00DA1D09">
        <w:tc>
          <w:tcPr>
            <w:tcW w:w="118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có chủ định</w:t>
            </w:r>
          </w:p>
        </w:tc>
        <w:tc>
          <w:tcPr>
            <w:tcW w:w="1489"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i/>
                <w:position w:val="-1"/>
                <w:szCs w:val="28"/>
              </w:rPr>
              <w:t xml:space="preserve"> </w:t>
            </w:r>
            <w:r w:rsidRPr="00F70D0A">
              <w:rPr>
                <w:rFonts w:eastAsia="Times New Roman" w:cs="Times New Roman"/>
                <w:b/>
                <w:position w:val="-1"/>
                <w:szCs w:val="28"/>
              </w:rPr>
              <w:t>LVPTTC</w:t>
            </w:r>
          </w:p>
          <w:p w:rsidR="00F70D0A" w:rsidRPr="00F70D0A" w:rsidRDefault="00F70D0A" w:rsidP="00F70D0A">
            <w:pPr>
              <w:tabs>
                <w:tab w:val="left" w:pos="1980"/>
                <w:tab w:val="left" w:pos="9720"/>
              </w:tabs>
              <w:suppressAutoHyphens/>
              <w:spacing w:before="60" w:after="60"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Thể dục:</w:t>
            </w:r>
          </w:p>
          <w:p w:rsidR="00F70D0A" w:rsidRPr="00F70D0A" w:rsidRDefault="00F70D0A" w:rsidP="00F70D0A">
            <w:pPr>
              <w:tabs>
                <w:tab w:val="left" w:pos="1980"/>
                <w:tab w:val="left" w:pos="9720"/>
              </w:tabs>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VĐCB: Lăn bóng.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TCVĐ: Bóng tròn to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559"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 NBPB </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Màu sắc của hoa (hoa màu vàng -  hoa màu đỏ)</w:t>
            </w:r>
          </w:p>
        </w:tc>
        <w:tc>
          <w:tcPr>
            <w:tcW w:w="1559"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Thơ:</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“cây dây leo”</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2129"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LVPTTC-XH</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Tạo hình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Dán  lá vào cành hoa </w:t>
            </w:r>
          </w:p>
        </w:tc>
        <w:tc>
          <w:tcPr>
            <w:tcW w:w="2394"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LVPTTC-XH</w:t>
            </w:r>
          </w:p>
          <w:p w:rsidR="00F70D0A" w:rsidRPr="00F70D0A" w:rsidRDefault="00F70D0A" w:rsidP="00F70D0A">
            <w:pPr>
              <w:suppressAutoHyphens/>
              <w:spacing w:line="1" w:lineRule="atLeast"/>
              <w:ind w:hanging="2"/>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Âm nhạc: </w:t>
            </w:r>
          </w:p>
          <w:p w:rsidR="00F70D0A" w:rsidRPr="00F70D0A" w:rsidRDefault="00F70D0A" w:rsidP="00F70D0A">
            <w:pPr>
              <w:suppressAutoHyphens/>
              <w:spacing w:line="1" w:lineRule="atLeast"/>
              <w:ind w:left="-2"/>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NDTT: NH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Cây trúc xinh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NDKH:  DH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Gió thổi cây nghiêng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r>
      <w:tr w:rsidR="00F70D0A" w:rsidRPr="00F70D0A" w:rsidTr="00DA1D09">
        <w:tc>
          <w:tcPr>
            <w:tcW w:w="118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Hoạt động  góc</w:t>
            </w:r>
          </w:p>
        </w:tc>
        <w:tc>
          <w:tcPr>
            <w:tcW w:w="9130" w:type="dxa"/>
            <w:gridSpan w:val="10"/>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thao tác vai:</w:t>
            </w:r>
            <w:r w:rsidRPr="00F70D0A">
              <w:rPr>
                <w:rFonts w:eastAsia="Times New Roman" w:cs="Times New Roman"/>
                <w:position w:val="-1"/>
                <w:szCs w:val="28"/>
              </w:rPr>
              <w:t xml:space="preserve">  Chơi bế em, cho em ăn, cho em ngủ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hoạt động với đồ vật:</w:t>
            </w:r>
            <w:r w:rsidRPr="00F70D0A">
              <w:rPr>
                <w:rFonts w:eastAsia="Times New Roman" w:cs="Times New Roman"/>
                <w:position w:val="-1"/>
                <w:szCs w:val="28"/>
              </w:rPr>
              <w:t xml:space="preserve">  xâu vòng, xếp hình tháp chóp</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vận động</w:t>
            </w:r>
            <w:r w:rsidRPr="00F70D0A">
              <w:rPr>
                <w:rFonts w:eastAsia="Times New Roman" w:cs="Times New Roman"/>
                <w:b/>
                <w:i/>
                <w:position w:val="-1"/>
                <w:szCs w:val="28"/>
              </w:rPr>
              <w:t>:</w:t>
            </w:r>
            <w:r w:rsidRPr="00F70D0A">
              <w:rPr>
                <w:rFonts w:eastAsia="Times New Roman" w:cs="Times New Roman"/>
                <w:position w:val="-1"/>
                <w:szCs w:val="28"/>
              </w:rPr>
              <w:t xml:space="preserve">  Chơi với bóng, hát múa theo chủ đề, bật vòng</w:t>
            </w:r>
          </w:p>
        </w:tc>
      </w:tr>
      <w:tr w:rsidR="00F70D0A" w:rsidRPr="00F70D0A" w:rsidTr="00DA1D09">
        <w:tc>
          <w:tcPr>
            <w:tcW w:w="118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Dạo chơi ngoài trời</w:t>
            </w:r>
          </w:p>
        </w:tc>
        <w:tc>
          <w:tcPr>
            <w:tcW w:w="9130" w:type="dxa"/>
            <w:gridSpan w:val="10"/>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1. Hoạt động có mục đích:</w:t>
            </w:r>
            <w:r w:rsidRPr="00F70D0A">
              <w:rPr>
                <w:rFonts w:eastAsia="Times New Roman" w:cs="Times New Roman"/>
                <w:position w:val="-1"/>
                <w:szCs w:val="28"/>
              </w:rPr>
              <w:t xml:space="preserve"> - Quan sát cây xanh;  quan sát góc thiên nhiên; dạo chơi sân trường, đọc thơ</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 Trò chơi vận động</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lộn cầu vồng, dung dăng dung dẻ; cây cao cỏ thấp; gieo hạt; gà trong vườn rau</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3. Chơi tự do:</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cho trẻ chơi đồ chơi ngoài trời, cô hướng dẫn trẻ chơi, bao quát trẻ</w:t>
            </w:r>
          </w:p>
        </w:tc>
      </w:tr>
      <w:tr w:rsidR="00F70D0A" w:rsidRPr="00F70D0A" w:rsidTr="00DA1D09">
        <w:tc>
          <w:tcPr>
            <w:tcW w:w="118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buổi chiều</w:t>
            </w:r>
          </w:p>
        </w:tc>
        <w:tc>
          <w:tcPr>
            <w:tcW w:w="9130" w:type="dxa"/>
            <w:gridSpan w:val="10"/>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Hướng dẫn trò chơi mới “lá rụng”.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bài thơ “cây dây leo”.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Thực hiện trong vở </w:t>
            </w:r>
            <w:proofErr w:type="gramStart"/>
            <w:r w:rsidRPr="00F70D0A">
              <w:rPr>
                <w:rFonts w:eastAsia="Times New Roman" w:cs="Times New Roman"/>
                <w:position w:val="-1"/>
                <w:szCs w:val="28"/>
              </w:rPr>
              <w:t>toán :Tô</w:t>
            </w:r>
            <w:proofErr w:type="gramEnd"/>
            <w:r w:rsidRPr="00F70D0A">
              <w:rPr>
                <w:rFonts w:eastAsia="Times New Roman" w:cs="Times New Roman"/>
                <w:position w:val="-1"/>
                <w:szCs w:val="28"/>
              </w:rPr>
              <w:t xml:space="preserve"> màu đỏ vào ô vuông dưới đĩa đựng nhiều quả và nói tên quả đó.</w:t>
            </w:r>
            <w:r w:rsidRPr="00F70D0A">
              <w:rPr>
                <w:rFonts w:eastAsia="Times New Roman" w:cs="Times New Roman"/>
                <w:position w:val="-1"/>
                <w:sz w:val="24"/>
                <w:szCs w:val="24"/>
              </w:rPr>
              <w:t xml:space="preserve"> </w:t>
            </w:r>
            <w:r w:rsidRPr="00F70D0A">
              <w:rPr>
                <w:rFonts w:eastAsia="Times New Roman" w:cs="Times New Roman"/>
                <w:position w:val="-1"/>
                <w:szCs w:val="28"/>
              </w:rPr>
              <w:t xml:space="preserve">Chơi tự chọn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bài hát “Gió thổi cây nghiêng”;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Vệ sinh cuối tuần; nêu gương cuối </w:t>
            </w:r>
            <w:proofErr w:type="gramStart"/>
            <w:r w:rsidRPr="00F70D0A">
              <w:rPr>
                <w:rFonts w:eastAsia="Times New Roman" w:cs="Times New Roman"/>
                <w:position w:val="-1"/>
                <w:szCs w:val="28"/>
              </w:rPr>
              <w:t>tuần .</w:t>
            </w:r>
            <w:proofErr w:type="gramEnd"/>
            <w:r w:rsidRPr="00F70D0A">
              <w:rPr>
                <w:rFonts w:eastAsia="Times New Roman" w:cs="Times New Roman"/>
                <w:position w:val="-1"/>
                <w:szCs w:val="28"/>
              </w:rPr>
              <w:t xml:space="preserve"> Vệ sinh trả trẻ</w:t>
            </w:r>
          </w:p>
        </w:tc>
      </w:tr>
    </w:tbl>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KẾ HOẠCH CHỦ ĐỀ NHÁNH: “Những bông hoa đẹp”</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position w:val="-1"/>
          <w:szCs w:val="28"/>
        </w:rPr>
        <w:t>(Thực hiện trong 1 tuầ</w:t>
      </w:r>
      <w:proofErr w:type="gramStart"/>
      <w:r w:rsidRPr="00F70D0A">
        <w:rPr>
          <w:rFonts w:eastAsia="Times New Roman" w:cs="Times New Roman"/>
          <w:position w:val="-1"/>
          <w:szCs w:val="28"/>
        </w:rPr>
        <w:t>n  tư</w:t>
      </w:r>
      <w:proofErr w:type="gramEnd"/>
      <w:r w:rsidRPr="00F70D0A">
        <w:rPr>
          <w:rFonts w:eastAsia="Times New Roman" w:cs="Times New Roman"/>
          <w:position w:val="-1"/>
          <w:szCs w:val="28"/>
        </w:rPr>
        <w:t>̀ ngày 02/02- 06/02/2026)</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560"/>
        <w:gridCol w:w="1493"/>
        <w:gridCol w:w="1843"/>
        <w:gridCol w:w="1842"/>
        <w:gridCol w:w="2127"/>
      </w:tblGrid>
      <w:tr w:rsidR="00F70D0A" w:rsidRPr="00F70D0A" w:rsidTr="00DA1D09">
        <w:tc>
          <w:tcPr>
            <w:tcW w:w="1200" w:type="dxa"/>
          </w:tcPr>
          <w:p w:rsidR="00F70D0A" w:rsidRPr="00F70D0A" w:rsidRDefault="00F70D0A" w:rsidP="00F70D0A">
            <w:pPr>
              <w:suppressAutoHyphens/>
              <w:spacing w:line="1" w:lineRule="atLeast"/>
              <w:ind w:leftChars="-1" w:hangingChars="1" w:hanging="3"/>
              <w:jc w:val="right"/>
              <w:textDirection w:val="btLr"/>
              <w:textAlignment w:val="top"/>
              <w:outlineLvl w:val="0"/>
              <w:rPr>
                <w:rFonts w:eastAsia="Times New Roman" w:cs="Times New Roman"/>
                <w:position w:val="-1"/>
                <w:szCs w:val="28"/>
              </w:rPr>
            </w:pPr>
            <w:r w:rsidRPr="00F70D0A">
              <w:rPr>
                <w:rFonts w:eastAsia="Times New Roman" w:cs="Times New Roman"/>
                <w:position w:val="-1"/>
                <w:szCs w:val="28"/>
              </w:rPr>
              <w:t>Thứ</w:t>
            </w:r>
            <w:r w:rsidRPr="00F70D0A">
              <w:rPr>
                <w:rFonts w:eastAsia="Times New Roman" w:cs="Times New Roman"/>
                <w:noProof/>
                <w:position w:val="-1"/>
                <w:sz w:val="24"/>
                <w:szCs w:val="24"/>
              </w:rPr>
              <mc:AlternateContent>
                <mc:Choice Requires="wps">
                  <w:drawing>
                    <wp:anchor distT="0" distB="0" distL="114300" distR="114300" simplePos="0" relativeHeight="251659264" behindDoc="0" locked="0" layoutInCell="1" hidden="0" allowOverlap="1" wp14:anchorId="2B991DE9" wp14:editId="2C1D338F">
                      <wp:simplePos x="0" y="0"/>
                      <wp:positionH relativeFrom="column">
                        <wp:posOffset>-88899</wp:posOffset>
                      </wp:positionH>
                      <wp:positionV relativeFrom="paragraph">
                        <wp:posOffset>0</wp:posOffset>
                      </wp:positionV>
                      <wp:extent cx="788670" cy="405130"/>
                      <wp:effectExtent l="0" t="0" r="0" b="0"/>
                      <wp:wrapNone/>
                      <wp:docPr id="917" name="Straight Arrow Connector 917"/>
                      <wp:cNvGraphicFramePr/>
                      <a:graphic xmlns:a="http://schemas.openxmlformats.org/drawingml/2006/main">
                        <a:graphicData uri="http://schemas.microsoft.com/office/word/2010/wordprocessingShape">
                          <wps:wsp>
                            <wps:cNvCnPr/>
                            <wps:spPr>
                              <a:xfrm>
                                <a:off x="4956428" y="3582198"/>
                                <a:ext cx="779145" cy="39560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Straight Arrow Connector 917" o:spid="_x0000_s1026" type="#_x0000_t32" style="position:absolute;margin-left:-7pt;margin-top:0;width:62.1pt;height:31.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">
                      <v:stroke joinstyle="miter"/>
                    </v:shape>
                  </w:pict>
                </mc:Fallback>
              </mc:AlternateConten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H Đ</w:t>
            </w:r>
          </w:p>
        </w:tc>
        <w:tc>
          <w:tcPr>
            <w:tcW w:w="1560"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2</w:t>
            </w:r>
          </w:p>
        </w:tc>
        <w:tc>
          <w:tcPr>
            <w:tcW w:w="1493"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3</w:t>
            </w:r>
          </w:p>
        </w:tc>
        <w:tc>
          <w:tcPr>
            <w:tcW w:w="1843"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4</w:t>
            </w:r>
          </w:p>
        </w:tc>
        <w:tc>
          <w:tcPr>
            <w:tcW w:w="1842"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5</w:t>
            </w:r>
          </w:p>
        </w:tc>
        <w:tc>
          <w:tcPr>
            <w:tcW w:w="2127"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6</w:t>
            </w:r>
          </w:p>
        </w:tc>
      </w:tr>
      <w:tr w:rsidR="00F70D0A" w:rsidRPr="00F70D0A" w:rsidTr="00DA1D09">
        <w:tc>
          <w:tcPr>
            <w:tcW w:w="120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Đón trẻ - chơi -  Thể dục sáng</w:t>
            </w:r>
          </w:p>
        </w:tc>
        <w:tc>
          <w:tcPr>
            <w:tcW w:w="8865" w:type="dxa"/>
            <w:gridSpan w:val="5"/>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Đón trẻ: </w:t>
            </w:r>
            <w:r w:rsidRPr="00F70D0A">
              <w:rPr>
                <w:rFonts w:eastAsia="Times New Roman" w:cs="Times New Roman"/>
                <w:position w:val="-1"/>
                <w:szCs w:val="28"/>
              </w:rPr>
              <w:t xml:space="preserve"> Trẻ đến cô ra đón với thái độ ân cần với trẻ, vỗ về trẻ , trò chuyện với trẻ về một số loại hoa</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tự chọn:</w:t>
            </w:r>
            <w:r w:rsidRPr="00F70D0A">
              <w:rPr>
                <w:rFonts w:eastAsia="Times New Roman" w:cs="Times New Roman"/>
                <w:position w:val="-1"/>
                <w:szCs w:val="28"/>
              </w:rPr>
              <w:t xml:space="preserve"> cô hướng trẻ vào các góc chơi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Thể dục sáng:</w:t>
            </w:r>
            <w:r w:rsidRPr="00F70D0A">
              <w:rPr>
                <w:rFonts w:eastAsia="Times New Roman" w:cs="Times New Roman"/>
                <w:position w:val="-1"/>
                <w:szCs w:val="28"/>
              </w:rPr>
              <w:t xml:space="preserve"> Phát triển cơ và hô hấp , tập bài “Gieo hạt”</w:t>
            </w:r>
          </w:p>
        </w:tc>
      </w:tr>
      <w:tr w:rsidR="00F70D0A" w:rsidRPr="00F70D0A" w:rsidTr="00DA1D09">
        <w:trPr>
          <w:trHeight w:val="2325"/>
        </w:trPr>
        <w:tc>
          <w:tcPr>
            <w:tcW w:w="120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có chủ định</w:t>
            </w:r>
          </w:p>
        </w:tc>
        <w:tc>
          <w:tcPr>
            <w:tcW w:w="156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i/>
                <w:position w:val="-1"/>
                <w:szCs w:val="28"/>
              </w:rPr>
              <w:t xml:space="preserve"> </w:t>
            </w:r>
            <w:r w:rsidRPr="00F70D0A">
              <w:rPr>
                <w:rFonts w:eastAsia="Times New Roman" w:cs="Times New Roman"/>
                <w:b/>
                <w:position w:val="-1"/>
                <w:szCs w:val="28"/>
              </w:rPr>
              <w:t>LVPTTC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Thể dục: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VĐCB: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Trườn qua vật </w:t>
            </w:r>
            <w:proofErr w:type="gramStart"/>
            <w:r w:rsidRPr="00F70D0A">
              <w:rPr>
                <w:rFonts w:eastAsia="Times New Roman" w:cs="Times New Roman"/>
                <w:position w:val="-1"/>
                <w:szCs w:val="28"/>
              </w:rPr>
              <w:t>cản .</w:t>
            </w:r>
            <w:proofErr w:type="gramEnd"/>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TCVĐ : Cây cao, cỏ thấp </w:t>
            </w:r>
          </w:p>
        </w:tc>
        <w:tc>
          <w:tcPr>
            <w:tcW w:w="149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NBTN</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Hoa hồng, hoa cúc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84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LV PTNT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NBPB: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Hình tròn, hình vuông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842"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Truyện: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“Hoa mào gà”</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212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LVPTTC-XH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Âm nhạc: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NDTT: Nghe hát “Màu hoa”</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NDKH:TCÂN: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Ai nhanh nhất </w:t>
            </w:r>
          </w:p>
        </w:tc>
      </w:tr>
      <w:tr w:rsidR="00F70D0A" w:rsidRPr="00F70D0A" w:rsidTr="00DA1D09">
        <w:tc>
          <w:tcPr>
            <w:tcW w:w="120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,Hoạt động  góc</w:t>
            </w:r>
          </w:p>
        </w:tc>
        <w:tc>
          <w:tcPr>
            <w:tcW w:w="8865" w:type="dxa"/>
            <w:gridSpan w:val="5"/>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thao tác vai:</w:t>
            </w:r>
            <w:r w:rsidRPr="00F70D0A">
              <w:rPr>
                <w:rFonts w:eastAsia="Times New Roman" w:cs="Times New Roman"/>
                <w:position w:val="-1"/>
                <w:szCs w:val="28"/>
              </w:rPr>
              <w:t xml:space="preserve">  Chơi bế em, cho em ăn, cho em ngủ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hoạt động với đồ vật:</w:t>
            </w:r>
            <w:r w:rsidRPr="00F70D0A">
              <w:rPr>
                <w:rFonts w:eastAsia="Times New Roman" w:cs="Times New Roman"/>
                <w:position w:val="-1"/>
                <w:szCs w:val="28"/>
              </w:rPr>
              <w:t xml:space="preserve">  nặn cánh hoa, Xâu vòng hoa, lá (màu xanh, màu đỏ, Màu vàng)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vận động</w:t>
            </w:r>
            <w:r w:rsidRPr="00F70D0A">
              <w:rPr>
                <w:rFonts w:eastAsia="Times New Roman" w:cs="Times New Roman"/>
                <w:b/>
                <w:i/>
                <w:position w:val="-1"/>
                <w:szCs w:val="28"/>
              </w:rPr>
              <w:t>:</w:t>
            </w:r>
            <w:r w:rsidRPr="00F70D0A">
              <w:rPr>
                <w:rFonts w:eastAsia="Times New Roman" w:cs="Times New Roman"/>
                <w:position w:val="-1"/>
                <w:szCs w:val="28"/>
              </w:rPr>
              <w:t xml:space="preserve">  Chơi với bóng, hát múa theo chủ đề , bật vòng</w:t>
            </w:r>
          </w:p>
        </w:tc>
      </w:tr>
      <w:tr w:rsidR="00F70D0A" w:rsidRPr="00F70D0A" w:rsidTr="00DA1D09">
        <w:tc>
          <w:tcPr>
            <w:tcW w:w="120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Dạo chơi ngoài trời</w:t>
            </w:r>
          </w:p>
        </w:tc>
        <w:tc>
          <w:tcPr>
            <w:tcW w:w="8865" w:type="dxa"/>
            <w:gridSpan w:val="5"/>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1. Hoạt động có mục đích:</w:t>
            </w:r>
            <w:r w:rsidRPr="00F70D0A">
              <w:rPr>
                <w:rFonts w:eastAsia="Times New Roman" w:cs="Times New Roman"/>
                <w:position w:val="-1"/>
                <w:szCs w:val="28"/>
              </w:rPr>
              <w:t xml:space="preserve"> - Quan sát cây hoa hồng, hoa cúc; hoa mười giờ;  quan sát góc thiên nhiên; dạo chơi sân trường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 Trò chơi vận động</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lộn cầu vồng, dung dăng dung dẻ; cây cao cỏ thấp; gieo hạt;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3. Chơi tự do:</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cho trẻ chơi đồ chơi ngoài trời, cô hướng dẫn trẻ chơi, bao quát trẻ</w:t>
            </w:r>
          </w:p>
        </w:tc>
      </w:tr>
      <w:tr w:rsidR="00F70D0A" w:rsidRPr="00F70D0A" w:rsidTr="00DA1D09">
        <w:tc>
          <w:tcPr>
            <w:tcW w:w="120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buổi chiều</w:t>
            </w:r>
          </w:p>
        </w:tc>
        <w:tc>
          <w:tcPr>
            <w:tcW w:w="8865" w:type="dxa"/>
            <w:gridSpan w:val="5"/>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Hát dân ca cho trẻ nghe: “Bông xanh bông trắng</w:t>
            </w:r>
            <w:proofErr w:type="gramStart"/>
            <w:r w:rsidRPr="00F70D0A">
              <w:rPr>
                <w:rFonts w:eastAsia="Times New Roman" w:cs="Times New Roman"/>
                <w:position w:val="-1"/>
                <w:szCs w:val="28"/>
              </w:rPr>
              <w:t>” .</w:t>
            </w:r>
            <w:proofErr w:type="gramEnd"/>
            <w:r w:rsidRPr="00F70D0A">
              <w:rPr>
                <w:rFonts w:eastAsia="Times New Roman" w:cs="Times New Roman"/>
                <w:position w:val="-1"/>
                <w:szCs w:val="28"/>
              </w:rPr>
              <w:t xml:space="preserve">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truyện “Hoa mào gà”.</w:t>
            </w:r>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Sinh hoạt chuyên môn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Cho trẻ xem tranh về một số loại </w:t>
            </w:r>
            <w:proofErr w:type="gramStart"/>
            <w:r w:rsidRPr="00F70D0A">
              <w:rPr>
                <w:rFonts w:eastAsia="Times New Roman" w:cs="Times New Roman"/>
                <w:position w:val="-1"/>
                <w:szCs w:val="28"/>
              </w:rPr>
              <w:t>hoa .</w:t>
            </w:r>
            <w:proofErr w:type="gramEnd"/>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Vệ sinh nhóm lớp, nêu gương cuối </w:t>
            </w:r>
            <w:proofErr w:type="gramStart"/>
            <w:r w:rsidRPr="00F70D0A">
              <w:rPr>
                <w:rFonts w:eastAsia="Times New Roman" w:cs="Times New Roman"/>
                <w:position w:val="-1"/>
                <w:szCs w:val="28"/>
              </w:rPr>
              <w:t>tuần</w:t>
            </w:r>
            <w:r w:rsidRPr="00F70D0A">
              <w:rPr>
                <w:rFonts w:eastAsia="Times New Roman" w:cs="Times New Roman"/>
                <w:position w:val="-1"/>
                <w:sz w:val="24"/>
                <w:szCs w:val="24"/>
              </w:rPr>
              <w:t xml:space="preserve"> .</w:t>
            </w:r>
            <w:proofErr w:type="gramEnd"/>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 Vệ sinh trả trẻ</w:t>
            </w:r>
          </w:p>
        </w:tc>
      </w:tr>
    </w:tbl>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Default="00F70D0A" w:rsidP="00F70D0A">
      <w:pPr>
        <w:suppressAutoHyphens/>
        <w:spacing w:line="1" w:lineRule="atLeast"/>
        <w:textDirection w:val="btLr"/>
        <w:textAlignment w:val="top"/>
        <w:outlineLvl w:val="0"/>
        <w:rPr>
          <w:rFonts w:eastAsia="Times New Roman" w:cs="Times New Roman"/>
          <w:position w:val="-1"/>
          <w:szCs w:val="28"/>
        </w:rPr>
      </w:pPr>
    </w:p>
    <w:p w:rsidR="00DA1D09" w:rsidRPr="00F70D0A" w:rsidRDefault="00DA1D09" w:rsidP="00F70D0A">
      <w:pPr>
        <w:suppressAutoHyphens/>
        <w:spacing w:line="1" w:lineRule="atLeast"/>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lastRenderedPageBreak/>
        <w:t xml:space="preserve">                 KẾ HOẠCH GIÁO DỤC CHỦ ĐỀ NHÁNH: Bé vui đón tết</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Thực hiện 1 tuần </w:t>
      </w:r>
      <w:proofErr w:type="gramStart"/>
      <w:r w:rsidRPr="00F70D0A">
        <w:rPr>
          <w:rFonts w:eastAsia="Times New Roman" w:cs="Times New Roman"/>
          <w:b/>
          <w:position w:val="-1"/>
          <w:szCs w:val="28"/>
        </w:rPr>
        <w:t>( tư</w:t>
      </w:r>
      <w:proofErr w:type="gramEnd"/>
      <w:r w:rsidRPr="00F70D0A">
        <w:rPr>
          <w:rFonts w:eastAsia="Times New Roman" w:cs="Times New Roman"/>
          <w:b/>
          <w:position w:val="-1"/>
          <w:szCs w:val="28"/>
        </w:rPr>
        <w:t>̀ ngày 09/02- 13/02/2026)</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bl>
      <w:tblPr>
        <w:tblW w:w="103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7"/>
        <w:gridCol w:w="1621"/>
        <w:gridCol w:w="1533"/>
        <w:gridCol w:w="1733"/>
        <w:gridCol w:w="81"/>
        <w:gridCol w:w="1691"/>
        <w:gridCol w:w="2345"/>
      </w:tblGrid>
      <w:tr w:rsidR="00F70D0A" w:rsidRPr="00F70D0A" w:rsidTr="00DA1D09">
        <w:tc>
          <w:tcPr>
            <w:tcW w:w="129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Thư</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HĐ</w:t>
            </w:r>
          </w:p>
        </w:tc>
        <w:tc>
          <w:tcPr>
            <w:tcW w:w="1621"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2</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c>
        <w:tc>
          <w:tcPr>
            <w:tcW w:w="1533"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3</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c>
        <w:tc>
          <w:tcPr>
            <w:tcW w:w="1814"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4</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c>
        <w:tc>
          <w:tcPr>
            <w:tcW w:w="1691"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5</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c>
        <w:tc>
          <w:tcPr>
            <w:tcW w:w="2345"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6</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p>
        </w:tc>
      </w:tr>
      <w:tr w:rsidR="00F70D0A" w:rsidRPr="00F70D0A" w:rsidTr="00DA1D09">
        <w:trPr>
          <w:trHeight w:val="70"/>
        </w:trPr>
        <w:tc>
          <w:tcPr>
            <w:tcW w:w="129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Đón trẻ, chơi, TDsá ng</w:t>
            </w:r>
          </w:p>
        </w:tc>
        <w:tc>
          <w:tcPr>
            <w:tcW w:w="9004" w:type="dxa"/>
            <w:gridSpan w:val="6"/>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Đó trẻ:</w:t>
            </w:r>
            <w:r w:rsidRPr="00F70D0A">
              <w:rPr>
                <w:rFonts w:eastAsia="Times New Roman" w:cs="Times New Roman"/>
                <w:position w:val="-1"/>
                <w:szCs w:val="28"/>
              </w:rPr>
              <w:t xml:space="preserve"> Trò chuyện với trẻ về ngày tết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Chơi</w:t>
            </w:r>
            <w:r w:rsidRPr="00F70D0A">
              <w:rPr>
                <w:rFonts w:eastAsia="Times New Roman" w:cs="Times New Roman"/>
                <w:position w:val="-1"/>
                <w:szCs w:val="28"/>
              </w:rPr>
              <w:t>:   Với đồ chơi ở các góc</w:t>
            </w: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Thể dục sáng:</w:t>
            </w:r>
            <w:r w:rsidRPr="00F70D0A">
              <w:rPr>
                <w:rFonts w:eastAsia="Times New Roman" w:cs="Times New Roman"/>
                <w:position w:val="-1"/>
                <w:szCs w:val="28"/>
              </w:rPr>
              <w:t xml:space="preserve"> Tập kết hợp với bài “Gieo hạt”</w:t>
            </w:r>
          </w:p>
        </w:tc>
      </w:tr>
      <w:tr w:rsidR="00F70D0A" w:rsidRPr="00F70D0A" w:rsidTr="00DA1D09">
        <w:tc>
          <w:tcPr>
            <w:tcW w:w="1297"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có chủ định</w:t>
            </w:r>
          </w:p>
        </w:tc>
        <w:tc>
          <w:tcPr>
            <w:tcW w:w="1621"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PTTC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Thể dục:</w:t>
            </w:r>
            <w:r w:rsidRPr="00F70D0A">
              <w:rPr>
                <w:rFonts w:eastAsia="Times New Roman" w:cs="Times New Roman"/>
                <w:position w:val="-1"/>
                <w:szCs w:val="28"/>
              </w:rPr>
              <w:t xml:space="preserve">  VĐCB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Bò theo hướng thẳng có mang vật trên lưng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TCVĐ</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Nu na nu nống</w:t>
            </w:r>
          </w:p>
        </w:tc>
        <w:tc>
          <w:tcPr>
            <w:tcW w:w="153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LVPTNT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r w:rsidRPr="00F70D0A">
              <w:rPr>
                <w:rFonts w:eastAsia="Times New Roman" w:cs="Times New Roman"/>
                <w:b/>
                <w:position w:val="-1"/>
                <w:szCs w:val="28"/>
              </w:rPr>
              <w:t>Trò chuyện sáng theo Unis:</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Bánh chưng , bánh tét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733"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LVPTNN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Thơ:</w:t>
            </w:r>
          </w:p>
          <w:p w:rsidR="00F70D0A" w:rsidRPr="00F70D0A" w:rsidRDefault="00F70D0A" w:rsidP="00F70D0A">
            <w:pPr>
              <w:suppressAutoHyphens/>
              <w:spacing w:before="60" w:after="60"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Hoa đào(Mai Văn Hải),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772"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LVPTTCXH</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Tạo hình: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Tô màu bánh chưng</w:t>
            </w:r>
          </w:p>
        </w:tc>
        <w:tc>
          <w:tcPr>
            <w:tcW w:w="2345"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LVPTTCXH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r w:rsidRPr="00F70D0A">
              <w:rPr>
                <w:rFonts w:eastAsia="Times New Roman" w:cs="Times New Roman"/>
                <w:b/>
                <w:position w:val="-1"/>
                <w:szCs w:val="28"/>
              </w:rPr>
              <w:t>Âm nhạc</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 NDTT : NH :Sắp đến tết rồi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NDKH : TCAN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Ai đoán giỏi </w:t>
            </w:r>
          </w:p>
        </w:tc>
      </w:tr>
      <w:tr w:rsidR="00F70D0A" w:rsidRPr="00F70D0A" w:rsidTr="00DA1D09">
        <w:tc>
          <w:tcPr>
            <w:tcW w:w="129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hoạt động  ở các góc</w:t>
            </w:r>
          </w:p>
        </w:tc>
        <w:tc>
          <w:tcPr>
            <w:tcW w:w="9004" w:type="dxa"/>
            <w:gridSpan w:val="6"/>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thao tác vai:</w:t>
            </w:r>
            <w:r w:rsidRPr="00F70D0A">
              <w:rPr>
                <w:rFonts w:eastAsia="Times New Roman" w:cs="Times New Roman"/>
                <w:position w:val="-1"/>
                <w:szCs w:val="28"/>
              </w:rPr>
              <w:t xml:space="preserve">  Chơi bế em, cho em ăn, cho em ngủ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HĐVĐ:</w:t>
            </w:r>
            <w:r w:rsidRPr="00F70D0A">
              <w:rPr>
                <w:rFonts w:eastAsia="Times New Roman" w:cs="Times New Roman"/>
                <w:position w:val="-1"/>
                <w:szCs w:val="28"/>
              </w:rPr>
              <w:t xml:space="preserve">  Xem tranh về ngày tết, Tô màu bánh, kẹo, quần áo, váy, dán lá hoa mai. Chắp ghép hình hoa mai.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vận động:</w:t>
            </w:r>
            <w:r w:rsidRPr="00F70D0A">
              <w:rPr>
                <w:rFonts w:eastAsia="Times New Roman" w:cs="Times New Roman"/>
                <w:position w:val="-1"/>
                <w:szCs w:val="28"/>
              </w:rPr>
              <w:t xml:space="preserve">  Chơi với bóng, cầu trượt, hát múa về ngày tết, </w:t>
            </w:r>
          </w:p>
        </w:tc>
      </w:tr>
      <w:tr w:rsidR="00F70D0A" w:rsidRPr="00F70D0A" w:rsidTr="00DA1D09">
        <w:tc>
          <w:tcPr>
            <w:tcW w:w="129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Dạo Chơi  ngoài trời </w:t>
            </w:r>
          </w:p>
        </w:tc>
        <w:tc>
          <w:tcPr>
            <w:tcW w:w="9004" w:type="dxa"/>
            <w:gridSpan w:val="6"/>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1. Hoạt động có mục đích:</w:t>
            </w:r>
            <w:r w:rsidRPr="00F70D0A">
              <w:rPr>
                <w:rFonts w:eastAsia="Times New Roman" w:cs="Times New Roman"/>
                <w:position w:val="-1"/>
                <w:szCs w:val="28"/>
              </w:rPr>
              <w:t xml:space="preserve"> Quan sát Hoa đào, Quan sát Hoa mai, quan sát bánh chưng , bánh tét , Dạo chơi sân trường</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2. Trò chơi vận động : </w:t>
            </w:r>
            <w:r w:rsidRPr="00F70D0A">
              <w:rPr>
                <w:rFonts w:eastAsia="Times New Roman" w:cs="Times New Roman"/>
                <w:position w:val="-1"/>
                <w:szCs w:val="28"/>
              </w:rPr>
              <w:t xml:space="preserve">Bóng tròn to , dung dăng dung dẻ , cây cao cỏ thấp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3. Chơi tự do: </w:t>
            </w:r>
            <w:r w:rsidRPr="00F70D0A">
              <w:rPr>
                <w:rFonts w:eastAsia="Times New Roman" w:cs="Times New Roman"/>
                <w:position w:val="-1"/>
                <w:szCs w:val="28"/>
              </w:rPr>
              <w:t xml:space="preserve"> Cô bao quát trẻ</w:t>
            </w:r>
          </w:p>
        </w:tc>
      </w:tr>
      <w:tr w:rsidR="00F70D0A" w:rsidRPr="00F70D0A" w:rsidTr="00DA1D09">
        <w:tc>
          <w:tcPr>
            <w:tcW w:w="1297"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tập buổi chiều</w:t>
            </w:r>
          </w:p>
        </w:tc>
        <w:tc>
          <w:tcPr>
            <w:tcW w:w="9004" w:type="dxa"/>
            <w:gridSpan w:val="6"/>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Cho trẻ xem </w:t>
            </w:r>
            <w:proofErr w:type="gramStart"/>
            <w:r w:rsidRPr="00F70D0A">
              <w:rPr>
                <w:rFonts w:eastAsia="Times New Roman" w:cs="Times New Roman"/>
                <w:position w:val="-1"/>
                <w:szCs w:val="28"/>
              </w:rPr>
              <w:t>tranh  về</w:t>
            </w:r>
            <w:proofErr w:type="gramEnd"/>
            <w:r w:rsidRPr="00F70D0A">
              <w:rPr>
                <w:rFonts w:eastAsia="Times New Roman" w:cs="Times New Roman"/>
                <w:position w:val="-1"/>
                <w:szCs w:val="28"/>
              </w:rPr>
              <w:t xml:space="preserve"> ngày tết.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Thực hiện trong vở </w:t>
            </w:r>
            <w:proofErr w:type="gramStart"/>
            <w:r w:rsidRPr="00F70D0A">
              <w:rPr>
                <w:rFonts w:eastAsia="Times New Roman" w:cs="Times New Roman"/>
                <w:position w:val="-1"/>
                <w:szCs w:val="28"/>
              </w:rPr>
              <w:t>toán :</w:t>
            </w:r>
            <w:proofErr w:type="gramEnd"/>
            <w:r w:rsidRPr="00F70D0A">
              <w:rPr>
                <w:rFonts w:eastAsia="Times New Roman" w:cs="Times New Roman"/>
                <w:position w:val="-1"/>
                <w:szCs w:val="28"/>
              </w:rPr>
              <w:t xml:space="preserve"> Nhận biết màu đỏ , màu xanh , màu vàng.</w:t>
            </w:r>
            <w:r w:rsidRPr="00F70D0A">
              <w:rPr>
                <w:rFonts w:eastAsia="Times New Roman" w:cs="Times New Roman"/>
                <w:position w:val="-1"/>
                <w:sz w:val="24"/>
                <w:szCs w:val="24"/>
              </w:rPr>
              <w:t xml:space="preserve"> </w:t>
            </w:r>
            <w:r w:rsidRPr="00F70D0A">
              <w:rPr>
                <w:rFonts w:eastAsia="Times New Roman" w:cs="Times New Roman"/>
                <w:position w:val="-1"/>
                <w:szCs w:val="28"/>
              </w:rPr>
              <w:t xml:space="preserve">Chơi tự chọn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Làm quen với bài </w:t>
            </w:r>
            <w:proofErr w:type="gramStart"/>
            <w:r w:rsidRPr="00F70D0A">
              <w:rPr>
                <w:rFonts w:eastAsia="Times New Roman" w:cs="Times New Roman"/>
                <w:position w:val="-1"/>
                <w:szCs w:val="28"/>
              </w:rPr>
              <w:t>Thơ :</w:t>
            </w:r>
            <w:proofErr w:type="gramEnd"/>
            <w:r w:rsidRPr="00F70D0A">
              <w:rPr>
                <w:rFonts w:eastAsia="Times New Roman" w:cs="Times New Roman"/>
                <w:position w:val="-1"/>
                <w:szCs w:val="28"/>
              </w:rPr>
              <w:t xml:space="preserve"> Hoa đào.</w:t>
            </w:r>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Làm quen với bài hát </w:t>
            </w:r>
            <w:proofErr w:type="gramStart"/>
            <w:r w:rsidRPr="00F70D0A">
              <w:rPr>
                <w:rFonts w:eastAsia="Times New Roman" w:cs="Times New Roman"/>
                <w:position w:val="-1"/>
                <w:szCs w:val="28"/>
              </w:rPr>
              <w:t>“ Sắp</w:t>
            </w:r>
            <w:proofErr w:type="gramEnd"/>
            <w:r w:rsidRPr="00F70D0A">
              <w:rPr>
                <w:rFonts w:eastAsia="Times New Roman" w:cs="Times New Roman"/>
                <w:position w:val="-1"/>
                <w:szCs w:val="28"/>
              </w:rPr>
              <w:t xml:space="preserve"> đến tết rồi”.</w:t>
            </w:r>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Nêu gương cuối tuần. vệ sinh trả trẻ</w:t>
            </w:r>
          </w:p>
        </w:tc>
      </w:tr>
    </w:tbl>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KẾ </w:t>
      </w:r>
      <w:proofErr w:type="gramStart"/>
      <w:r w:rsidRPr="00F70D0A">
        <w:rPr>
          <w:rFonts w:eastAsia="Times New Roman" w:cs="Times New Roman"/>
          <w:b/>
          <w:position w:val="-1"/>
          <w:szCs w:val="28"/>
        </w:rPr>
        <w:t>HOẠCH  CHỦ</w:t>
      </w:r>
      <w:proofErr w:type="gramEnd"/>
      <w:r w:rsidRPr="00F70D0A">
        <w:rPr>
          <w:rFonts w:eastAsia="Times New Roman" w:cs="Times New Roman"/>
          <w:b/>
          <w:position w:val="-1"/>
          <w:szCs w:val="28"/>
        </w:rPr>
        <w:t xml:space="preserve"> ĐỀ NHÁNH : “Một số loại rau”</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position w:val="-1"/>
          <w:szCs w:val="28"/>
        </w:rPr>
        <w:t>(Thực hiện trong 1 tuầ</w:t>
      </w:r>
      <w:proofErr w:type="gramStart"/>
      <w:r w:rsidRPr="00F70D0A">
        <w:rPr>
          <w:rFonts w:eastAsia="Times New Roman" w:cs="Times New Roman"/>
          <w:position w:val="-1"/>
          <w:szCs w:val="28"/>
        </w:rPr>
        <w:t>n  tư</w:t>
      </w:r>
      <w:proofErr w:type="gramEnd"/>
      <w:r w:rsidRPr="00F70D0A">
        <w:rPr>
          <w:rFonts w:eastAsia="Times New Roman" w:cs="Times New Roman"/>
          <w:position w:val="-1"/>
          <w:szCs w:val="28"/>
        </w:rPr>
        <w:t>̀ ngày 23/02- 2702/2026)</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 w:val="32"/>
          <w:szCs w:val="32"/>
        </w:rPr>
      </w:pPr>
    </w:p>
    <w:tbl>
      <w:tblPr>
        <w:tblW w:w="10163"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635"/>
        <w:gridCol w:w="165"/>
        <w:gridCol w:w="1395"/>
        <w:gridCol w:w="281"/>
        <w:gridCol w:w="1278"/>
        <w:gridCol w:w="286"/>
        <w:gridCol w:w="1440"/>
        <w:gridCol w:w="258"/>
        <w:gridCol w:w="1985"/>
      </w:tblGrid>
      <w:tr w:rsidR="00F70D0A" w:rsidRPr="00F70D0A" w:rsidTr="00DA1D09">
        <w:tc>
          <w:tcPr>
            <w:tcW w:w="1440" w:type="dxa"/>
          </w:tcPr>
          <w:p w:rsidR="00F70D0A" w:rsidRPr="00F70D0A" w:rsidRDefault="00F70D0A" w:rsidP="00F70D0A">
            <w:pPr>
              <w:suppressAutoHyphens/>
              <w:spacing w:line="1" w:lineRule="atLeast"/>
              <w:ind w:leftChars="-1" w:hangingChars="1" w:hanging="3"/>
              <w:jc w:val="right"/>
              <w:textDirection w:val="btLr"/>
              <w:textAlignment w:val="top"/>
              <w:outlineLvl w:val="0"/>
              <w:rPr>
                <w:rFonts w:eastAsia="Times New Roman" w:cs="Times New Roman"/>
                <w:position w:val="-1"/>
                <w:szCs w:val="28"/>
              </w:rPr>
            </w:pPr>
            <w:r w:rsidRPr="00F70D0A">
              <w:rPr>
                <w:rFonts w:eastAsia="Times New Roman" w:cs="Times New Roman"/>
                <w:position w:val="-1"/>
                <w:szCs w:val="28"/>
              </w:rPr>
              <w:t>Thứ</w:t>
            </w:r>
            <w:r w:rsidRPr="00F70D0A">
              <w:rPr>
                <w:rFonts w:eastAsia="Times New Roman" w:cs="Times New Roman"/>
                <w:noProof/>
                <w:position w:val="-1"/>
                <w:sz w:val="24"/>
                <w:szCs w:val="24"/>
              </w:rPr>
              <mc:AlternateContent>
                <mc:Choice Requires="wps">
                  <w:drawing>
                    <wp:anchor distT="0" distB="0" distL="114300" distR="114300" simplePos="0" relativeHeight="251661312" behindDoc="0" locked="0" layoutInCell="1" hidden="0" allowOverlap="1" wp14:anchorId="78BB9A32" wp14:editId="5017771C">
                      <wp:simplePos x="0" y="0"/>
                      <wp:positionH relativeFrom="column">
                        <wp:posOffset>-88899</wp:posOffset>
                      </wp:positionH>
                      <wp:positionV relativeFrom="paragraph">
                        <wp:posOffset>0</wp:posOffset>
                      </wp:positionV>
                      <wp:extent cx="912495" cy="390525"/>
                      <wp:effectExtent l="0" t="0" r="0" b="0"/>
                      <wp:wrapNone/>
                      <wp:docPr id="918" name="Straight Arrow Connector 918"/>
                      <wp:cNvGraphicFramePr/>
                      <a:graphic xmlns:a="http://schemas.openxmlformats.org/drawingml/2006/main">
                        <a:graphicData uri="http://schemas.microsoft.com/office/word/2010/wordprocessingShape">
                          <wps:wsp>
                            <wps:cNvCnPr/>
                            <wps:spPr>
                              <a:xfrm>
                                <a:off x="4894515" y="3589500"/>
                                <a:ext cx="902970" cy="3810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Straight Arrow Connector 918" o:spid="_x0000_s1026" type="#_x0000_t32" style="position:absolute;margin-left:-7pt;margin-top:0;width:71.85pt;height:30.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">
                      <v:stroke joinstyle="miter"/>
                    </v:shape>
                  </w:pict>
                </mc:Fallback>
              </mc:AlternateConten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H Đ</w:t>
            </w:r>
          </w:p>
        </w:tc>
        <w:tc>
          <w:tcPr>
            <w:tcW w:w="1800"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2</w:t>
            </w:r>
          </w:p>
        </w:tc>
        <w:tc>
          <w:tcPr>
            <w:tcW w:w="1676"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3</w:t>
            </w:r>
          </w:p>
        </w:tc>
        <w:tc>
          <w:tcPr>
            <w:tcW w:w="1564"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4</w:t>
            </w:r>
          </w:p>
        </w:tc>
        <w:tc>
          <w:tcPr>
            <w:tcW w:w="1440"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5</w:t>
            </w:r>
          </w:p>
        </w:tc>
        <w:tc>
          <w:tcPr>
            <w:tcW w:w="2243"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6</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Đón trẻ - chơi -  Thể dục sáng</w:t>
            </w:r>
          </w:p>
        </w:tc>
        <w:tc>
          <w:tcPr>
            <w:tcW w:w="8723"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Đón trẻ: </w:t>
            </w:r>
            <w:r w:rsidRPr="00F70D0A">
              <w:rPr>
                <w:rFonts w:eastAsia="Times New Roman" w:cs="Times New Roman"/>
                <w:position w:val="-1"/>
                <w:szCs w:val="28"/>
              </w:rPr>
              <w:t xml:space="preserve"> Trẻ đến cô ra đón với thái độ ân cần với trẻ, vỗ về trẻ , trò chuyện với trẻ về một số loại rau</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tự chọn:</w:t>
            </w:r>
            <w:r w:rsidRPr="00F70D0A">
              <w:rPr>
                <w:rFonts w:eastAsia="Times New Roman" w:cs="Times New Roman"/>
                <w:position w:val="-1"/>
                <w:szCs w:val="28"/>
              </w:rPr>
              <w:t xml:space="preserve"> cô hướng trẻ vào các góc chơi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Thể dục sáng:</w:t>
            </w:r>
            <w:r w:rsidRPr="00F70D0A">
              <w:rPr>
                <w:rFonts w:eastAsia="Times New Roman" w:cs="Times New Roman"/>
                <w:position w:val="-1"/>
                <w:szCs w:val="28"/>
              </w:rPr>
              <w:t xml:space="preserve"> Phát triển cơ và hô hấp , “Em yêu cây xanh” </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có chủ định</w:t>
            </w:r>
          </w:p>
        </w:tc>
        <w:tc>
          <w:tcPr>
            <w:tcW w:w="1635"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i/>
                <w:position w:val="-1"/>
                <w:szCs w:val="28"/>
              </w:rPr>
              <w:t xml:space="preserve"> </w:t>
            </w:r>
            <w:r w:rsidRPr="00F70D0A">
              <w:rPr>
                <w:rFonts w:eastAsia="Times New Roman" w:cs="Times New Roman"/>
                <w:b/>
                <w:position w:val="-1"/>
                <w:szCs w:val="28"/>
              </w:rPr>
              <w:t>LVPTTC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Thể dục: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VĐCB: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Đi kết hợp với chạy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TCV Đ: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Bịt mắt bắt dê</w:t>
            </w:r>
          </w:p>
        </w:tc>
        <w:tc>
          <w:tcPr>
            <w:tcW w:w="1560"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NBTN: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Rau Bắp cải- Rau cải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559"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r w:rsidRPr="00F70D0A">
              <w:rPr>
                <w:rFonts w:eastAsia="Times New Roman" w:cs="Times New Roman"/>
                <w:b/>
                <w:position w:val="-1"/>
                <w:szCs w:val="28"/>
              </w:rPr>
              <w:t>Thơ:</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“Bắp cải xanh”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984" w:type="dxa"/>
            <w:gridSpan w:val="3"/>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LVPTTC-XH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Tạo hình:</w:t>
            </w:r>
            <w:r w:rsidRPr="00F70D0A">
              <w:rPr>
                <w:rFonts w:eastAsia="Times New Roman" w:cs="Times New Roman"/>
                <w:position w:val="-1"/>
                <w:szCs w:val="28"/>
              </w:rPr>
              <w:t xml:space="preserve">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Tô màu quả táo </w:t>
            </w:r>
          </w:p>
        </w:tc>
        <w:tc>
          <w:tcPr>
            <w:tcW w:w="1985"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LVPTTC-XH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Âm nhạc: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NDTT: DH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Cây bắp cải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NDKH:trò chơi âm nhạc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Tai ai tinh </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Hoạt động  ở các góc</w:t>
            </w:r>
          </w:p>
        </w:tc>
        <w:tc>
          <w:tcPr>
            <w:tcW w:w="8723"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thao tác vai:</w:t>
            </w:r>
            <w:r w:rsidRPr="00F70D0A">
              <w:rPr>
                <w:rFonts w:eastAsia="Times New Roman" w:cs="Times New Roman"/>
                <w:position w:val="-1"/>
                <w:szCs w:val="28"/>
              </w:rPr>
              <w:t xml:space="preserve">  Chơi bế em, cho em ăn, cho em ngủ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hoạt động với đồ vật:</w:t>
            </w:r>
            <w:r w:rsidRPr="00F70D0A">
              <w:rPr>
                <w:rFonts w:eastAsia="Times New Roman" w:cs="Times New Roman"/>
                <w:position w:val="-1"/>
                <w:szCs w:val="28"/>
              </w:rPr>
              <w:t xml:space="preserve">  xâu vòng, xem tranh về các loại rau, Tô màu củ cà rốt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vận động:</w:t>
            </w:r>
            <w:r w:rsidRPr="00F70D0A">
              <w:rPr>
                <w:rFonts w:eastAsia="Times New Roman" w:cs="Times New Roman"/>
                <w:position w:val="-1"/>
                <w:szCs w:val="28"/>
              </w:rPr>
              <w:t xml:space="preserve">  Chơi với bóng, hát múa theo chủ đề , bật vòng</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Dạo chơi ngoài trời</w:t>
            </w:r>
          </w:p>
        </w:tc>
        <w:tc>
          <w:tcPr>
            <w:tcW w:w="8723"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1. Hoạt động có mục đích:</w:t>
            </w:r>
            <w:r w:rsidRPr="00F70D0A">
              <w:rPr>
                <w:rFonts w:eastAsia="Times New Roman" w:cs="Times New Roman"/>
                <w:position w:val="-1"/>
                <w:szCs w:val="28"/>
              </w:rPr>
              <w:t xml:space="preserve"> - Quan sát cây rau cải, vườn rau cúc, cây hoa cúc; quan sát góc thiên nhiên.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 Trò chơi vận động</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Bóng tròn to, dung dăng dung dẻ; cây cao cỏ thấp; gieo hạt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3. Chơi tự do:</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cho trẻ chơi đồ chơi ngoài trời, cô hướng dẫn trẻ chơi, bao quát trẻ</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buổi chiều</w:t>
            </w:r>
          </w:p>
        </w:tc>
        <w:tc>
          <w:tcPr>
            <w:tcW w:w="8723"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Hướng dẫn trò chơi</w:t>
            </w:r>
            <w:r w:rsidRPr="00F70D0A">
              <w:rPr>
                <w:rFonts w:eastAsia="Times New Roman" w:cs="Times New Roman"/>
                <w:b/>
                <w:position w:val="-1"/>
                <w:szCs w:val="28"/>
              </w:rPr>
              <w:t xml:space="preserve"> </w:t>
            </w:r>
            <w:r w:rsidRPr="00F70D0A">
              <w:rPr>
                <w:rFonts w:eastAsia="Times New Roman" w:cs="Times New Roman"/>
                <w:position w:val="-1"/>
                <w:szCs w:val="28"/>
              </w:rPr>
              <w:t xml:space="preserve">“Cây cao cỏ thấp”. Chơi tự chọn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bài thơ “Bắp cải xanh.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Cho trẻ xem tranh về các loại rau.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bài hát “cây bắp cải”.</w:t>
            </w:r>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Vệ sinh cuối tuần</w:t>
            </w:r>
            <w:proofErr w:type="gramStart"/>
            <w:r w:rsidRPr="00F70D0A">
              <w:rPr>
                <w:rFonts w:eastAsia="Times New Roman" w:cs="Times New Roman"/>
                <w:position w:val="-1"/>
                <w:szCs w:val="28"/>
              </w:rPr>
              <w:t>;  Nêu</w:t>
            </w:r>
            <w:proofErr w:type="gramEnd"/>
            <w:r w:rsidRPr="00F70D0A">
              <w:rPr>
                <w:rFonts w:eastAsia="Times New Roman" w:cs="Times New Roman"/>
                <w:position w:val="-1"/>
                <w:szCs w:val="28"/>
              </w:rPr>
              <w:t xml:space="preserve"> gương cuối tuần.</w:t>
            </w:r>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Vệ sinh trả trẻ</w:t>
            </w:r>
          </w:p>
        </w:tc>
      </w:tr>
    </w:tbl>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DA1D09" w:rsidRPr="00F70D0A" w:rsidRDefault="00DA1D09"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 w:val="32"/>
          <w:szCs w:val="32"/>
        </w:rPr>
      </w:pPr>
      <w:r w:rsidRPr="00F70D0A">
        <w:rPr>
          <w:rFonts w:eastAsia="Times New Roman" w:cs="Times New Roman"/>
          <w:b/>
          <w:position w:val="-1"/>
          <w:szCs w:val="28"/>
        </w:rPr>
        <w:lastRenderedPageBreak/>
        <w:t xml:space="preserve">           </w:t>
      </w:r>
      <w:r w:rsidRPr="00F70D0A">
        <w:rPr>
          <w:rFonts w:eastAsia="Times New Roman" w:cs="Times New Roman"/>
          <w:position w:val="-1"/>
          <w:szCs w:val="28"/>
        </w:rPr>
        <w:t xml:space="preserve">  </w:t>
      </w:r>
      <w:r w:rsidRPr="00F70D0A">
        <w:rPr>
          <w:rFonts w:eastAsia="Times New Roman" w:cs="Times New Roman"/>
          <w:b/>
          <w:position w:val="-1"/>
          <w:sz w:val="32"/>
          <w:szCs w:val="32"/>
        </w:rPr>
        <w:t xml:space="preserve">               </w:t>
      </w:r>
      <w:r w:rsidRPr="00F70D0A">
        <w:rPr>
          <w:rFonts w:eastAsia="Times New Roman" w:cs="Times New Roman"/>
          <w:b/>
          <w:position w:val="-1"/>
          <w:szCs w:val="28"/>
        </w:rPr>
        <w:t xml:space="preserve">KẾ </w:t>
      </w:r>
      <w:proofErr w:type="gramStart"/>
      <w:r w:rsidRPr="00F70D0A">
        <w:rPr>
          <w:rFonts w:eastAsia="Times New Roman" w:cs="Times New Roman"/>
          <w:b/>
          <w:position w:val="-1"/>
          <w:szCs w:val="28"/>
        </w:rPr>
        <w:t>HOẠCH  CHỦ</w:t>
      </w:r>
      <w:proofErr w:type="gramEnd"/>
      <w:r w:rsidRPr="00F70D0A">
        <w:rPr>
          <w:rFonts w:eastAsia="Times New Roman" w:cs="Times New Roman"/>
          <w:b/>
          <w:position w:val="-1"/>
          <w:szCs w:val="28"/>
        </w:rPr>
        <w:t xml:space="preserve"> ĐỀ NHÁNH: “Nhiều loại quả”</w:t>
      </w:r>
    </w:p>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position w:val="-1"/>
          <w:szCs w:val="28"/>
        </w:rPr>
        <w:t>(Thực hiện trong 1 tuầ</w:t>
      </w:r>
      <w:proofErr w:type="gramStart"/>
      <w:r w:rsidRPr="00F70D0A">
        <w:rPr>
          <w:rFonts w:eastAsia="Times New Roman" w:cs="Times New Roman"/>
          <w:position w:val="-1"/>
          <w:szCs w:val="28"/>
        </w:rPr>
        <w:t>n  tư</w:t>
      </w:r>
      <w:proofErr w:type="gramEnd"/>
      <w:r w:rsidRPr="00F70D0A">
        <w:rPr>
          <w:rFonts w:eastAsia="Times New Roman" w:cs="Times New Roman"/>
          <w:position w:val="-1"/>
          <w:szCs w:val="28"/>
        </w:rPr>
        <w:t>̀ ngày 02/03- 06/03/2026)</w:t>
      </w:r>
    </w:p>
    <w:tbl>
      <w:tblPr>
        <w:tblW w:w="10682"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440"/>
        <w:gridCol w:w="177"/>
        <w:gridCol w:w="1263"/>
        <w:gridCol w:w="360"/>
        <w:gridCol w:w="1200"/>
        <w:gridCol w:w="687"/>
        <w:gridCol w:w="1353"/>
        <w:gridCol w:w="636"/>
        <w:gridCol w:w="2126"/>
      </w:tblGrid>
      <w:tr w:rsidR="00F70D0A" w:rsidRPr="00F70D0A" w:rsidTr="00DA1D09">
        <w:tc>
          <w:tcPr>
            <w:tcW w:w="1440" w:type="dxa"/>
          </w:tcPr>
          <w:p w:rsidR="00F70D0A" w:rsidRPr="00F70D0A" w:rsidRDefault="00F70D0A" w:rsidP="00F70D0A">
            <w:pPr>
              <w:suppressAutoHyphens/>
              <w:spacing w:line="1" w:lineRule="atLeast"/>
              <w:ind w:leftChars="-1" w:hangingChars="1" w:hanging="3"/>
              <w:jc w:val="right"/>
              <w:textDirection w:val="btLr"/>
              <w:textAlignment w:val="top"/>
              <w:outlineLvl w:val="0"/>
              <w:rPr>
                <w:rFonts w:eastAsia="Times New Roman" w:cs="Times New Roman"/>
                <w:position w:val="-1"/>
                <w:szCs w:val="28"/>
              </w:rPr>
            </w:pPr>
            <w:r w:rsidRPr="00F70D0A">
              <w:rPr>
                <w:rFonts w:eastAsia="Times New Roman" w:cs="Times New Roman"/>
                <w:position w:val="-1"/>
                <w:szCs w:val="28"/>
              </w:rPr>
              <w:t>Thứ</w:t>
            </w:r>
            <w:r w:rsidRPr="00F70D0A">
              <w:rPr>
                <w:rFonts w:eastAsia="Times New Roman" w:cs="Times New Roman"/>
                <w:noProof/>
                <w:position w:val="-1"/>
                <w:sz w:val="24"/>
                <w:szCs w:val="24"/>
              </w:rPr>
              <mc:AlternateContent>
                <mc:Choice Requires="wps">
                  <w:drawing>
                    <wp:anchor distT="0" distB="0" distL="114300" distR="114300" simplePos="0" relativeHeight="251662336" behindDoc="0" locked="0" layoutInCell="1" hidden="0" allowOverlap="1" wp14:anchorId="53D5803A" wp14:editId="40A51B65">
                      <wp:simplePos x="0" y="0"/>
                      <wp:positionH relativeFrom="column">
                        <wp:posOffset>-88899</wp:posOffset>
                      </wp:positionH>
                      <wp:positionV relativeFrom="paragraph">
                        <wp:posOffset>0</wp:posOffset>
                      </wp:positionV>
                      <wp:extent cx="912495" cy="390525"/>
                      <wp:effectExtent l="0" t="0" r="0" b="0"/>
                      <wp:wrapNone/>
                      <wp:docPr id="919" name="Straight Arrow Connector 919"/>
                      <wp:cNvGraphicFramePr/>
                      <a:graphic xmlns:a="http://schemas.openxmlformats.org/drawingml/2006/main">
                        <a:graphicData uri="http://schemas.microsoft.com/office/word/2010/wordprocessingShape">
                          <wps:wsp>
                            <wps:cNvCnPr/>
                            <wps:spPr>
                              <a:xfrm>
                                <a:off x="4894515" y="3589500"/>
                                <a:ext cx="902970" cy="3810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id="Straight Arrow Connector 919" o:spid="_x0000_s1026" type="#_x0000_t32" style="position:absolute;margin-left:-7pt;margin-top:0;width:71.85pt;height:30.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">
                      <v:stroke joinstyle="miter"/>
                    </v:shape>
                  </w:pict>
                </mc:Fallback>
              </mc:AlternateConten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H Đ</w:t>
            </w:r>
          </w:p>
        </w:tc>
        <w:tc>
          <w:tcPr>
            <w:tcW w:w="1617"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2</w:t>
            </w:r>
          </w:p>
        </w:tc>
        <w:tc>
          <w:tcPr>
            <w:tcW w:w="1623"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3</w:t>
            </w:r>
          </w:p>
        </w:tc>
        <w:tc>
          <w:tcPr>
            <w:tcW w:w="1887"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4</w:t>
            </w:r>
          </w:p>
        </w:tc>
        <w:tc>
          <w:tcPr>
            <w:tcW w:w="1989" w:type="dxa"/>
            <w:gridSpan w:val="2"/>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5</w:t>
            </w:r>
          </w:p>
        </w:tc>
        <w:tc>
          <w:tcPr>
            <w:tcW w:w="2126" w:type="dxa"/>
          </w:tcPr>
          <w:p w:rsidR="00F70D0A" w:rsidRPr="00F70D0A" w:rsidRDefault="00F70D0A" w:rsidP="00F70D0A">
            <w:pPr>
              <w:suppressAutoHyphens/>
              <w:spacing w:line="1" w:lineRule="atLeast"/>
              <w:ind w:leftChars="-1" w:hangingChars="1" w:hanging="3"/>
              <w:jc w:val="center"/>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Thứ 6</w:t>
            </w:r>
          </w:p>
        </w:tc>
      </w:tr>
      <w:tr w:rsidR="00F70D0A" w:rsidRPr="00F70D0A" w:rsidTr="00DA1D09">
        <w:tc>
          <w:tcPr>
            <w:tcW w:w="1440" w:type="dxa"/>
          </w:tcPr>
          <w:p w:rsidR="00F70D0A" w:rsidRPr="00F70D0A" w:rsidRDefault="00F70D0A" w:rsidP="00F70D0A">
            <w:pPr>
              <w:suppressAutoHyphens/>
              <w:spacing w:line="1" w:lineRule="atLeast"/>
              <w:textDirection w:val="btLr"/>
              <w:textAlignment w:val="top"/>
              <w:outlineLvl w:val="0"/>
              <w:rPr>
                <w:rFonts w:eastAsia="Times New Roman" w:cs="Times New Roman"/>
                <w:position w:val="-1"/>
                <w:szCs w:val="28"/>
              </w:rPr>
            </w:pPr>
            <w:r w:rsidRPr="00F70D0A">
              <w:rPr>
                <w:rFonts w:eastAsia="Times New Roman" w:cs="Times New Roman"/>
                <w:b/>
                <w:position w:val="-1"/>
                <w:szCs w:val="28"/>
              </w:rPr>
              <w:t>Đón trẻ - chơi -  Thể dục sáng</w:t>
            </w:r>
          </w:p>
        </w:tc>
        <w:tc>
          <w:tcPr>
            <w:tcW w:w="9242" w:type="dxa"/>
            <w:gridSpan w:val="9"/>
          </w:tcPr>
          <w:p w:rsidR="00F70D0A" w:rsidRPr="00F70D0A" w:rsidRDefault="00F70D0A" w:rsidP="00F70D0A">
            <w:pPr>
              <w:suppressAutoHyphens/>
              <w:spacing w:line="1" w:lineRule="atLeast"/>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Đón trẻ: </w:t>
            </w:r>
            <w:r w:rsidRPr="00F70D0A">
              <w:rPr>
                <w:rFonts w:eastAsia="Times New Roman" w:cs="Times New Roman"/>
                <w:position w:val="-1"/>
                <w:szCs w:val="28"/>
              </w:rPr>
              <w:t xml:space="preserve"> Trẻ đến cô ra đón với thái độ ân cần với trẻ, vỗ về trẻ , trò chuyện với trẻ về một số loại quả</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 tự chọn:</w:t>
            </w:r>
            <w:r w:rsidRPr="00F70D0A">
              <w:rPr>
                <w:rFonts w:eastAsia="Times New Roman" w:cs="Times New Roman"/>
                <w:position w:val="-1"/>
                <w:szCs w:val="28"/>
              </w:rPr>
              <w:t xml:space="preserve"> cô hướng trẻ vào các góc chơi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Thể dục sáng:</w:t>
            </w:r>
            <w:r w:rsidRPr="00F70D0A">
              <w:rPr>
                <w:rFonts w:eastAsia="Times New Roman" w:cs="Times New Roman"/>
                <w:position w:val="-1"/>
                <w:szCs w:val="28"/>
              </w:rPr>
              <w:t xml:space="preserve"> Phát triển cơ và hô hấp , tập bài “Gieo hạt”</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đông chơi - tập có chủ định</w:t>
            </w:r>
          </w:p>
        </w:tc>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LVPTTC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Thể dục</w:t>
            </w:r>
            <w:r w:rsidRPr="00F70D0A">
              <w:rPr>
                <w:rFonts w:eastAsia="Times New Roman" w:cs="Times New Roman"/>
                <w:position w:val="-1"/>
                <w:szCs w:val="28"/>
              </w:rPr>
              <w:t xml:space="preserve">: VĐCB: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Ném bóng về phía trước bằng 2 tay</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TCVĐ: Dung dăng dung dẻ </w:t>
            </w:r>
          </w:p>
        </w:tc>
        <w:tc>
          <w:tcPr>
            <w:tcW w:w="1440"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PTNT</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 xml:space="preserve">NBTN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Quả cam, quả chuối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1560"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 PTNN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 </w:t>
            </w:r>
            <w:r w:rsidRPr="00F70D0A">
              <w:rPr>
                <w:rFonts w:eastAsia="Times New Roman" w:cs="Times New Roman"/>
                <w:b/>
                <w:position w:val="-1"/>
                <w:szCs w:val="28"/>
              </w:rPr>
              <w:t xml:space="preserve">Truyện </w:t>
            </w:r>
            <w:r w:rsidRPr="00F70D0A">
              <w:rPr>
                <w:rFonts w:eastAsia="Times New Roman" w:cs="Times New Roman"/>
                <w:position w:val="-1"/>
                <w:szCs w:val="28"/>
              </w:rPr>
              <w:t>“cây táo”</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tc>
        <w:tc>
          <w:tcPr>
            <w:tcW w:w="2040"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LVPTTC-XH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Tạo hình</w:t>
            </w:r>
            <w:r w:rsidRPr="00F70D0A">
              <w:rPr>
                <w:rFonts w:eastAsia="Times New Roman" w:cs="Times New Roman"/>
                <w:position w:val="-1"/>
                <w:szCs w:val="28"/>
              </w:rPr>
              <w:t xml:space="preserve"> :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Nặn quả cam</w:t>
            </w:r>
          </w:p>
        </w:tc>
        <w:tc>
          <w:tcPr>
            <w:tcW w:w="2762" w:type="dxa"/>
            <w:gridSpan w:val="2"/>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xml:space="preserve"> LVPTTC-XH</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b/>
                <w:position w:val="-1"/>
                <w:szCs w:val="28"/>
              </w:rPr>
            </w:pPr>
            <w:r w:rsidRPr="00F70D0A">
              <w:rPr>
                <w:rFonts w:eastAsia="Times New Roman" w:cs="Times New Roman"/>
                <w:b/>
                <w:position w:val="-1"/>
                <w:szCs w:val="28"/>
              </w:rPr>
              <w:t>Âm nhạc</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NDTT: Biểu diễn cuối chủ đề với bài: Gió thổi cây nghiêng , Màu hoa , “Bé và hoa, Hái hoa</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roofErr w:type="gramStart"/>
            <w:r w:rsidRPr="00F70D0A">
              <w:rPr>
                <w:rFonts w:eastAsia="Times New Roman" w:cs="Times New Roman"/>
                <w:position w:val="-1"/>
                <w:szCs w:val="28"/>
              </w:rPr>
              <w:t>Thơ :</w:t>
            </w:r>
            <w:proofErr w:type="gramEnd"/>
            <w:r w:rsidRPr="00F70D0A">
              <w:rPr>
                <w:rFonts w:eastAsia="Times New Roman" w:cs="Times New Roman"/>
                <w:position w:val="-1"/>
                <w:szCs w:val="28"/>
              </w:rPr>
              <w:t xml:space="preserve"> Cây dây leo.</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xml:space="preserve">NDKH: NH :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Lý cây xanh</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Chơi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Hoạt động  góc</w:t>
            </w:r>
          </w:p>
        </w:tc>
        <w:tc>
          <w:tcPr>
            <w:tcW w:w="9242"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thao tác vai:</w:t>
            </w:r>
            <w:r w:rsidRPr="00F70D0A">
              <w:rPr>
                <w:rFonts w:eastAsia="Times New Roman" w:cs="Times New Roman"/>
                <w:position w:val="-1"/>
                <w:szCs w:val="28"/>
              </w:rPr>
              <w:t xml:space="preserve">  Chơi bế em, cho em ăn, cho em ngủ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hoạt động với đồ vật</w:t>
            </w:r>
            <w:r w:rsidRPr="00F70D0A">
              <w:rPr>
                <w:rFonts w:eastAsia="Times New Roman" w:cs="Times New Roman"/>
                <w:b/>
                <w:i/>
                <w:position w:val="-1"/>
                <w:szCs w:val="28"/>
              </w:rPr>
              <w:t>:</w:t>
            </w:r>
            <w:r w:rsidRPr="00F70D0A">
              <w:rPr>
                <w:rFonts w:eastAsia="Times New Roman" w:cs="Times New Roman"/>
                <w:position w:val="-1"/>
                <w:szCs w:val="28"/>
              </w:rPr>
              <w:t xml:space="preserve">  xâu vòng, xếp hình tháp chóp, nặn quả cam, bày mâm ngũ quả, Phân biệt quả tròn- quả dài.</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 Góc vận động</w:t>
            </w:r>
            <w:r w:rsidRPr="00F70D0A">
              <w:rPr>
                <w:rFonts w:eastAsia="Times New Roman" w:cs="Times New Roman"/>
                <w:b/>
                <w:i/>
                <w:position w:val="-1"/>
                <w:szCs w:val="28"/>
              </w:rPr>
              <w:t>:</w:t>
            </w:r>
            <w:r w:rsidRPr="00F70D0A">
              <w:rPr>
                <w:rFonts w:eastAsia="Times New Roman" w:cs="Times New Roman"/>
                <w:position w:val="-1"/>
                <w:szCs w:val="28"/>
              </w:rPr>
              <w:t xml:space="preserve">  Chơi với bóng, hát múa theo chủ đề , bật vòng</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Dạo chơi ngoài trời</w:t>
            </w:r>
          </w:p>
        </w:tc>
        <w:tc>
          <w:tcPr>
            <w:tcW w:w="9242"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1. Hoạt động có mục đích:</w:t>
            </w:r>
            <w:r w:rsidRPr="00F70D0A">
              <w:rPr>
                <w:rFonts w:eastAsia="Times New Roman" w:cs="Times New Roman"/>
                <w:position w:val="-1"/>
                <w:szCs w:val="28"/>
              </w:rPr>
              <w:t xml:space="preserve"> - Quan sát cây xanh, cây cà chua  quan sát thời tiết; dạo chơi sân trường; đọc đồng dao, thơ</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2. Trò chơi vận động</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lộn cầu vồng, dung dăng dung dẻ; cây cao cỏ thấp; gieo hạt; trời nắng trời mưa</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3. Chơi tự do:</w:t>
            </w:r>
            <w:r w:rsidRPr="00F70D0A">
              <w:rPr>
                <w:rFonts w:eastAsia="Times New Roman" w:cs="Times New Roman"/>
                <w:b/>
                <w:i/>
                <w:position w:val="-1"/>
                <w:szCs w:val="28"/>
              </w:rPr>
              <w:t xml:space="preserve"> </w:t>
            </w:r>
            <w:r w:rsidRPr="00F70D0A">
              <w:rPr>
                <w:rFonts w:eastAsia="Times New Roman" w:cs="Times New Roman"/>
                <w:position w:val="-1"/>
                <w:szCs w:val="28"/>
              </w:rPr>
              <w:t xml:space="preserve"> cho trẻ chơi đồ chơi ngoài trời, cô hướng dẫn trẻ chơi, bao quát trẻ</w:t>
            </w:r>
          </w:p>
        </w:tc>
      </w:tr>
      <w:tr w:rsidR="00F70D0A" w:rsidRPr="00F70D0A" w:rsidTr="00DA1D09">
        <w:tc>
          <w:tcPr>
            <w:tcW w:w="1440" w:type="dxa"/>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b/>
                <w:position w:val="-1"/>
                <w:szCs w:val="28"/>
              </w:rPr>
              <w:t>Hoạt động chơi – tập buổi chiều</w:t>
            </w:r>
          </w:p>
        </w:tc>
        <w:tc>
          <w:tcPr>
            <w:tcW w:w="9242" w:type="dxa"/>
            <w:gridSpan w:val="9"/>
          </w:tcPr>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Hướng dẫn trò chơi“dung dăng dung dẻ ”;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với truyện “cây táo”;  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Nhận biết phân biệt quả to- quả nhỏ.</w:t>
            </w:r>
            <w:r w:rsidRPr="00F70D0A">
              <w:rPr>
                <w:rFonts w:eastAsia="Times New Roman" w:cs="Times New Roman"/>
                <w:position w:val="-1"/>
                <w:sz w:val="24"/>
                <w:szCs w:val="24"/>
              </w:rPr>
              <w:t xml:space="preserve"> </w:t>
            </w:r>
            <w:r w:rsidRPr="00F70D0A">
              <w:rPr>
                <w:rFonts w:eastAsia="Times New Roman" w:cs="Times New Roman"/>
                <w:position w:val="-1"/>
                <w:szCs w:val="28"/>
              </w:rPr>
              <w:t>Chơi tự chọn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Làm quen các tiết mục biểu diễn cuối chủ đề”</w:t>
            </w:r>
            <w:r w:rsidRPr="00F70D0A">
              <w:rPr>
                <w:rFonts w:eastAsia="Times New Roman" w:cs="Times New Roman"/>
                <w:position w:val="-1"/>
                <w:sz w:val="24"/>
                <w:szCs w:val="24"/>
              </w:rPr>
              <w:t xml:space="preserve"> </w:t>
            </w:r>
            <w:r w:rsidRPr="00F70D0A">
              <w:rPr>
                <w:rFonts w:eastAsia="Times New Roman" w:cs="Times New Roman"/>
                <w:position w:val="-1"/>
                <w:szCs w:val="28"/>
              </w:rPr>
              <w:t xml:space="preserve">Chơi tự chọn </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Vệ sinh cuối tuần;  Nêu gương cuối tuần</w:t>
            </w:r>
          </w:p>
          <w:p w:rsidR="00F70D0A" w:rsidRPr="00F70D0A" w:rsidRDefault="00F70D0A" w:rsidP="00F70D0A">
            <w:pPr>
              <w:suppressAutoHyphens/>
              <w:spacing w:line="1" w:lineRule="atLeast"/>
              <w:ind w:leftChars="-1" w:hangingChars="1" w:hanging="3"/>
              <w:textDirection w:val="btLr"/>
              <w:textAlignment w:val="top"/>
              <w:outlineLvl w:val="0"/>
              <w:rPr>
                <w:rFonts w:eastAsia="Times New Roman" w:cs="Times New Roman"/>
                <w:position w:val="-1"/>
                <w:szCs w:val="28"/>
              </w:rPr>
            </w:pPr>
            <w:r w:rsidRPr="00F70D0A">
              <w:rPr>
                <w:rFonts w:eastAsia="Times New Roman" w:cs="Times New Roman"/>
                <w:position w:val="-1"/>
                <w:szCs w:val="28"/>
              </w:rPr>
              <w:t>- Vệ sinh trả trẻ</w:t>
            </w:r>
          </w:p>
        </w:tc>
      </w:tr>
    </w:tbl>
    <w:p w:rsidR="009F0D3C" w:rsidRDefault="009F0D3C">
      <w:bookmarkStart w:id="0" w:name="_GoBack"/>
      <w:bookmarkEnd w:id="0"/>
    </w:p>
    <w:sectPr w:rsidR="009F0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F31EE"/>
    <w:multiLevelType w:val="multilevel"/>
    <w:tmpl w:val="8BFA8BAE"/>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54D06AE4"/>
    <w:multiLevelType w:val="hybridMultilevel"/>
    <w:tmpl w:val="0FF6963A"/>
    <w:lvl w:ilvl="0" w:tplc="0A84E88E">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0A"/>
    <w:rsid w:val="003A34DF"/>
    <w:rsid w:val="009F0D3C"/>
    <w:rsid w:val="00DA1D09"/>
    <w:rsid w:val="00F7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F70D0A"/>
    <w:pPr>
      <w:keepNext/>
      <w:keepLines/>
      <w:suppressAutoHyphens/>
      <w:spacing w:before="480" w:after="120" w:line="1" w:lineRule="atLeast"/>
      <w:ind w:leftChars="-1" w:left="-1" w:hangingChars="1" w:hanging="1"/>
      <w:textDirection w:val="btLr"/>
      <w:textAlignment w:val="top"/>
      <w:outlineLvl w:val="0"/>
    </w:pPr>
    <w:rPr>
      <w:rFonts w:eastAsia="Times New Roman" w:cs="Times New Roman"/>
      <w:b/>
      <w:position w:val="-1"/>
      <w:sz w:val="48"/>
      <w:szCs w:val="48"/>
    </w:rPr>
  </w:style>
  <w:style w:type="paragraph" w:styleId="Heading2">
    <w:name w:val="heading 2"/>
    <w:basedOn w:val="Normal"/>
    <w:next w:val="Normal"/>
    <w:link w:val="Heading2Char"/>
    <w:rsid w:val="00F70D0A"/>
    <w:pPr>
      <w:keepNext/>
      <w:keepLines/>
      <w:suppressAutoHyphens/>
      <w:spacing w:before="360" w:after="80" w:line="1" w:lineRule="atLeast"/>
      <w:ind w:leftChars="-1" w:left="-1" w:hangingChars="1" w:hanging="1"/>
      <w:textDirection w:val="btLr"/>
      <w:textAlignment w:val="top"/>
      <w:outlineLvl w:val="1"/>
    </w:pPr>
    <w:rPr>
      <w:rFonts w:eastAsia="Times New Roman" w:cs="Times New Roman"/>
      <w:b/>
      <w:position w:val="-1"/>
      <w:sz w:val="36"/>
      <w:szCs w:val="36"/>
    </w:rPr>
  </w:style>
  <w:style w:type="paragraph" w:styleId="Heading3">
    <w:name w:val="heading 3"/>
    <w:basedOn w:val="Normal"/>
    <w:next w:val="Normal"/>
    <w:link w:val="Heading3Char"/>
    <w:rsid w:val="00F70D0A"/>
    <w:pPr>
      <w:keepNext/>
      <w:keepLines/>
      <w:suppressAutoHyphens/>
      <w:spacing w:before="280" w:after="80" w:line="1" w:lineRule="atLeast"/>
      <w:ind w:leftChars="-1" w:left="-1" w:hangingChars="1" w:hanging="1"/>
      <w:textDirection w:val="btLr"/>
      <w:textAlignment w:val="top"/>
      <w:outlineLvl w:val="2"/>
    </w:pPr>
    <w:rPr>
      <w:rFonts w:eastAsia="Times New Roman" w:cs="Times New Roman"/>
      <w:b/>
      <w:position w:val="-1"/>
      <w:szCs w:val="28"/>
    </w:rPr>
  </w:style>
  <w:style w:type="paragraph" w:styleId="Heading4">
    <w:name w:val="heading 4"/>
    <w:basedOn w:val="Normal"/>
    <w:next w:val="Normal"/>
    <w:link w:val="Heading4Char"/>
    <w:rsid w:val="00F70D0A"/>
    <w:pPr>
      <w:keepNext/>
      <w:keepLines/>
      <w:suppressAutoHyphens/>
      <w:spacing w:before="240" w:after="40" w:line="1" w:lineRule="atLeast"/>
      <w:ind w:leftChars="-1" w:left="-1" w:hangingChars="1" w:hanging="1"/>
      <w:textDirection w:val="btLr"/>
      <w:textAlignment w:val="top"/>
      <w:outlineLvl w:val="3"/>
    </w:pPr>
    <w:rPr>
      <w:rFonts w:eastAsia="Times New Roman" w:cs="Times New Roman"/>
      <w:b/>
      <w:position w:val="-1"/>
      <w:sz w:val="24"/>
      <w:szCs w:val="24"/>
    </w:rPr>
  </w:style>
  <w:style w:type="paragraph" w:styleId="Heading5">
    <w:name w:val="heading 5"/>
    <w:basedOn w:val="Normal"/>
    <w:next w:val="Normal"/>
    <w:link w:val="Heading5Char"/>
    <w:rsid w:val="00F70D0A"/>
    <w:pPr>
      <w:keepNext/>
      <w:keepLines/>
      <w:suppressAutoHyphens/>
      <w:spacing w:before="220" w:after="40" w:line="1" w:lineRule="atLeast"/>
      <w:ind w:leftChars="-1" w:left="-1" w:hangingChars="1" w:hanging="1"/>
      <w:textDirection w:val="btLr"/>
      <w:textAlignment w:val="top"/>
      <w:outlineLvl w:val="4"/>
    </w:pPr>
    <w:rPr>
      <w:rFonts w:eastAsia="Times New Roman" w:cs="Times New Roman"/>
      <w:b/>
      <w:position w:val="-1"/>
      <w:sz w:val="22"/>
    </w:rPr>
  </w:style>
  <w:style w:type="paragraph" w:styleId="Heading6">
    <w:name w:val="heading 6"/>
    <w:basedOn w:val="Normal"/>
    <w:next w:val="Normal"/>
    <w:link w:val="Heading6Char"/>
    <w:rsid w:val="00F70D0A"/>
    <w:pPr>
      <w:keepNext/>
      <w:keepLines/>
      <w:suppressAutoHyphens/>
      <w:spacing w:before="200" w:after="40" w:line="1" w:lineRule="atLeast"/>
      <w:ind w:leftChars="-1" w:left="-1" w:hangingChars="1" w:hanging="1"/>
      <w:textDirection w:val="btLr"/>
      <w:textAlignment w:val="top"/>
      <w:outlineLvl w:val="5"/>
    </w:pPr>
    <w:rPr>
      <w:rFonts w:eastAsia="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D0A"/>
    <w:rPr>
      <w:rFonts w:eastAsia="Times New Roman" w:cs="Times New Roman"/>
      <w:b/>
      <w:position w:val="-1"/>
      <w:sz w:val="48"/>
      <w:szCs w:val="48"/>
    </w:rPr>
  </w:style>
  <w:style w:type="character" w:customStyle="1" w:styleId="Heading2Char">
    <w:name w:val="Heading 2 Char"/>
    <w:basedOn w:val="DefaultParagraphFont"/>
    <w:link w:val="Heading2"/>
    <w:rsid w:val="00F70D0A"/>
    <w:rPr>
      <w:rFonts w:eastAsia="Times New Roman" w:cs="Times New Roman"/>
      <w:b/>
      <w:position w:val="-1"/>
      <w:sz w:val="36"/>
      <w:szCs w:val="36"/>
    </w:rPr>
  </w:style>
  <w:style w:type="character" w:customStyle="1" w:styleId="Heading3Char">
    <w:name w:val="Heading 3 Char"/>
    <w:basedOn w:val="DefaultParagraphFont"/>
    <w:link w:val="Heading3"/>
    <w:rsid w:val="00F70D0A"/>
    <w:rPr>
      <w:rFonts w:eastAsia="Times New Roman" w:cs="Times New Roman"/>
      <w:b/>
      <w:position w:val="-1"/>
      <w:szCs w:val="28"/>
    </w:rPr>
  </w:style>
  <w:style w:type="character" w:customStyle="1" w:styleId="Heading4Char">
    <w:name w:val="Heading 4 Char"/>
    <w:basedOn w:val="DefaultParagraphFont"/>
    <w:link w:val="Heading4"/>
    <w:rsid w:val="00F70D0A"/>
    <w:rPr>
      <w:rFonts w:eastAsia="Times New Roman" w:cs="Times New Roman"/>
      <w:b/>
      <w:position w:val="-1"/>
      <w:sz w:val="24"/>
      <w:szCs w:val="24"/>
    </w:rPr>
  </w:style>
  <w:style w:type="character" w:customStyle="1" w:styleId="Heading5Char">
    <w:name w:val="Heading 5 Char"/>
    <w:basedOn w:val="DefaultParagraphFont"/>
    <w:link w:val="Heading5"/>
    <w:rsid w:val="00F70D0A"/>
    <w:rPr>
      <w:rFonts w:eastAsia="Times New Roman" w:cs="Times New Roman"/>
      <w:b/>
      <w:position w:val="-1"/>
      <w:sz w:val="22"/>
    </w:rPr>
  </w:style>
  <w:style w:type="character" w:customStyle="1" w:styleId="Heading6Char">
    <w:name w:val="Heading 6 Char"/>
    <w:basedOn w:val="DefaultParagraphFont"/>
    <w:link w:val="Heading6"/>
    <w:rsid w:val="00F70D0A"/>
    <w:rPr>
      <w:rFonts w:eastAsia="Times New Roman" w:cs="Times New Roman"/>
      <w:b/>
      <w:position w:val="-1"/>
      <w:sz w:val="20"/>
      <w:szCs w:val="20"/>
    </w:rPr>
  </w:style>
  <w:style w:type="numbering" w:customStyle="1" w:styleId="NoList1">
    <w:name w:val="No List1"/>
    <w:next w:val="NoList"/>
    <w:uiPriority w:val="99"/>
    <w:semiHidden/>
    <w:unhideWhenUsed/>
    <w:rsid w:val="00F70D0A"/>
  </w:style>
  <w:style w:type="paragraph" w:styleId="Title">
    <w:name w:val="Title"/>
    <w:basedOn w:val="Normal"/>
    <w:next w:val="Normal"/>
    <w:link w:val="TitleChar"/>
    <w:rsid w:val="00F70D0A"/>
    <w:pPr>
      <w:keepNext/>
      <w:keepLines/>
      <w:suppressAutoHyphens/>
      <w:spacing w:before="480" w:after="120" w:line="1" w:lineRule="atLeast"/>
      <w:ind w:leftChars="-1" w:left="-1" w:hangingChars="1" w:hanging="1"/>
      <w:textDirection w:val="btLr"/>
      <w:textAlignment w:val="top"/>
      <w:outlineLvl w:val="0"/>
    </w:pPr>
    <w:rPr>
      <w:rFonts w:eastAsia="Times New Roman" w:cs="Times New Roman"/>
      <w:b/>
      <w:position w:val="-1"/>
      <w:sz w:val="72"/>
      <w:szCs w:val="72"/>
    </w:rPr>
  </w:style>
  <w:style w:type="character" w:customStyle="1" w:styleId="TitleChar">
    <w:name w:val="Title Char"/>
    <w:basedOn w:val="DefaultParagraphFont"/>
    <w:link w:val="Title"/>
    <w:rsid w:val="00F70D0A"/>
    <w:rPr>
      <w:rFonts w:eastAsia="Times New Roman" w:cs="Times New Roman"/>
      <w:b/>
      <w:position w:val="-1"/>
      <w:sz w:val="72"/>
      <w:szCs w:val="72"/>
    </w:rPr>
  </w:style>
  <w:style w:type="paragraph" w:customStyle="1" w:styleId="DefaultParagraphFontParaCharCharCharCharChar">
    <w:name w:val="Default Paragraph Font Para Char Char Char Char Char"/>
    <w:rsid w:val="00F70D0A"/>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table" w:styleId="TableGrid">
    <w:name w:val="Table Grid"/>
    <w:basedOn w:val="TableNormal"/>
    <w:rsid w:val="00F70D0A"/>
    <w:pPr>
      <w:suppressAutoHyphens/>
      <w:spacing w:line="1" w:lineRule="atLeast"/>
      <w:ind w:leftChars="-1" w:left="-1" w:hangingChars="1" w:hanging="1"/>
      <w:textDirection w:val="btLr"/>
      <w:textAlignment w:val="top"/>
      <w:outlineLvl w:val="0"/>
    </w:pPr>
    <w:rPr>
      <w:rFonts w:eastAsia="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70D0A"/>
    <w:pPr>
      <w:suppressAutoHyphens/>
      <w:spacing w:after="120" w:line="1" w:lineRule="atLeast"/>
      <w:ind w:leftChars="-1" w:left="-1" w:hangingChars="1" w:hanging="1"/>
      <w:textDirection w:val="btLr"/>
      <w:textAlignment w:val="top"/>
      <w:outlineLvl w:val="0"/>
    </w:pPr>
    <w:rPr>
      <w:rFonts w:eastAsia="Times New Roman" w:cs="Times New Roman"/>
      <w:position w:val="-1"/>
      <w:sz w:val="24"/>
      <w:szCs w:val="24"/>
    </w:rPr>
  </w:style>
  <w:style w:type="character" w:customStyle="1" w:styleId="BodyTextChar">
    <w:name w:val="Body Text Char"/>
    <w:basedOn w:val="DefaultParagraphFont"/>
    <w:link w:val="BodyText"/>
    <w:rsid w:val="00F70D0A"/>
    <w:rPr>
      <w:rFonts w:eastAsia="Times New Roman" w:cs="Times New Roman"/>
      <w:position w:val="-1"/>
      <w:sz w:val="24"/>
      <w:szCs w:val="24"/>
    </w:rPr>
  </w:style>
  <w:style w:type="paragraph" w:styleId="Footer">
    <w:name w:val="footer"/>
    <w:basedOn w:val="Normal"/>
    <w:link w:val="FooterChar"/>
    <w:rsid w:val="00F70D0A"/>
    <w:pPr>
      <w:tabs>
        <w:tab w:val="center" w:pos="4320"/>
        <w:tab w:val="right" w:pos="8640"/>
      </w:tabs>
      <w:suppressAutoHyphens/>
      <w:spacing w:line="1" w:lineRule="atLeast"/>
      <w:ind w:leftChars="-1" w:left="-1" w:hangingChars="1" w:hanging="1"/>
      <w:textDirection w:val="btLr"/>
      <w:textAlignment w:val="top"/>
      <w:outlineLvl w:val="0"/>
    </w:pPr>
    <w:rPr>
      <w:rFonts w:eastAsia="Times New Roman" w:cs="Times New Roman"/>
      <w:position w:val="-1"/>
      <w:szCs w:val="28"/>
    </w:rPr>
  </w:style>
  <w:style w:type="character" w:customStyle="1" w:styleId="FooterChar">
    <w:name w:val="Footer Char"/>
    <w:basedOn w:val="DefaultParagraphFont"/>
    <w:link w:val="Footer"/>
    <w:rsid w:val="00F70D0A"/>
    <w:rPr>
      <w:rFonts w:eastAsia="Times New Roman" w:cs="Times New Roman"/>
      <w:position w:val="-1"/>
      <w:szCs w:val="28"/>
    </w:rPr>
  </w:style>
  <w:style w:type="paragraph" w:styleId="ListParagraph">
    <w:name w:val="List Paragraph"/>
    <w:basedOn w:val="Normal"/>
    <w:rsid w:val="00F70D0A"/>
    <w:pPr>
      <w:suppressAutoHyphens/>
      <w:spacing w:line="1" w:lineRule="atLeast"/>
      <w:ind w:leftChars="-1" w:left="720" w:hangingChars="1" w:hanging="1"/>
      <w:textDirection w:val="btLr"/>
      <w:textAlignment w:val="top"/>
      <w:outlineLvl w:val="0"/>
    </w:pPr>
    <w:rPr>
      <w:rFonts w:eastAsia="Times New Roman" w:cs="Times New Roman"/>
      <w:position w:val="-1"/>
      <w:sz w:val="24"/>
      <w:szCs w:val="24"/>
    </w:rPr>
  </w:style>
  <w:style w:type="paragraph" w:styleId="Header">
    <w:name w:val="header"/>
    <w:basedOn w:val="Normal"/>
    <w:link w:val="HeaderChar"/>
    <w:rsid w:val="00F70D0A"/>
    <w:pPr>
      <w:tabs>
        <w:tab w:val="center" w:pos="4680"/>
        <w:tab w:val="right" w:pos="9360"/>
      </w:tabs>
      <w:suppressAutoHyphens/>
      <w:spacing w:line="1" w:lineRule="atLeast"/>
      <w:ind w:leftChars="-1" w:left="-1" w:hangingChars="1" w:hanging="1"/>
      <w:textDirection w:val="btLr"/>
      <w:textAlignment w:val="top"/>
      <w:outlineLvl w:val="0"/>
    </w:pPr>
    <w:rPr>
      <w:rFonts w:eastAsia="Times New Roman" w:cs="Times New Roman"/>
      <w:position w:val="-1"/>
      <w:sz w:val="24"/>
      <w:szCs w:val="24"/>
    </w:rPr>
  </w:style>
  <w:style w:type="character" w:customStyle="1" w:styleId="HeaderChar">
    <w:name w:val="Header Char"/>
    <w:basedOn w:val="DefaultParagraphFont"/>
    <w:link w:val="Header"/>
    <w:rsid w:val="00F70D0A"/>
    <w:rPr>
      <w:rFonts w:eastAsia="Times New Roman" w:cs="Times New Roman"/>
      <w:position w:val="-1"/>
      <w:sz w:val="24"/>
      <w:szCs w:val="24"/>
    </w:rPr>
  </w:style>
  <w:style w:type="paragraph" w:customStyle="1" w:styleId="CharCharCharCharCharCharChar">
    <w:name w:val="Char Char Char Char Char Char Char"/>
    <w:basedOn w:val="Normal"/>
    <w:rsid w:val="00F70D0A"/>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lang w:val="en-GB" w:eastAsia="zh-CN"/>
    </w:rPr>
  </w:style>
  <w:style w:type="paragraph" w:styleId="NormalWeb">
    <w:name w:val="Normal (Web)"/>
    <w:basedOn w:val="Normal"/>
    <w:qFormat/>
    <w:rsid w:val="00F70D0A"/>
    <w:pPr>
      <w:suppressAutoHyphens/>
      <w:spacing w:before="100" w:beforeAutospacing="1" w:after="100" w:afterAutospacing="1" w:line="1" w:lineRule="atLeast"/>
      <w:ind w:leftChars="-1" w:left="-1" w:hangingChars="1" w:hanging="1"/>
      <w:textDirection w:val="btLr"/>
      <w:textAlignment w:val="top"/>
      <w:outlineLvl w:val="0"/>
    </w:pPr>
    <w:rPr>
      <w:rFonts w:eastAsia="Times New Roman" w:cs="Times New Roman"/>
      <w:position w:val="-1"/>
      <w:sz w:val="24"/>
      <w:szCs w:val="24"/>
      <w:lang w:val="en-SG" w:eastAsia="en-SG"/>
    </w:rPr>
  </w:style>
  <w:style w:type="paragraph" w:styleId="BalloonText">
    <w:name w:val="Balloon Text"/>
    <w:basedOn w:val="Normal"/>
    <w:link w:val="BalloonTextChar"/>
    <w:rsid w:val="00F70D0A"/>
    <w:pPr>
      <w:suppressAutoHyphens/>
      <w:spacing w:line="1" w:lineRule="atLeast"/>
      <w:ind w:leftChars="-1" w:left="-1" w:hangingChars="1" w:hanging="1"/>
      <w:textDirection w:val="btLr"/>
      <w:textAlignment w:val="top"/>
      <w:outlineLvl w:val="0"/>
    </w:pPr>
    <w:rPr>
      <w:rFonts w:ascii="Tahoma" w:eastAsia="Times New Roman" w:hAnsi="Tahoma" w:cs="Tahoma"/>
      <w:position w:val="-1"/>
      <w:sz w:val="16"/>
      <w:szCs w:val="16"/>
    </w:rPr>
  </w:style>
  <w:style w:type="character" w:customStyle="1" w:styleId="BalloonTextChar">
    <w:name w:val="Balloon Text Char"/>
    <w:basedOn w:val="DefaultParagraphFont"/>
    <w:link w:val="BalloonText"/>
    <w:rsid w:val="00F70D0A"/>
    <w:rPr>
      <w:rFonts w:ascii="Tahoma" w:eastAsia="Times New Roman" w:hAnsi="Tahoma" w:cs="Tahoma"/>
      <w:position w:val="-1"/>
      <w:sz w:val="16"/>
      <w:szCs w:val="16"/>
    </w:rPr>
  </w:style>
  <w:style w:type="character" w:styleId="Emphasis">
    <w:name w:val="Emphasis"/>
    <w:rsid w:val="00F70D0A"/>
    <w:rPr>
      <w:i/>
      <w:iCs/>
      <w:w w:val="100"/>
      <w:position w:val="-1"/>
      <w:effect w:val="none"/>
      <w:vertAlign w:val="baseline"/>
      <w:cs w:val="0"/>
      <w:em w:val="none"/>
    </w:rPr>
  </w:style>
  <w:style w:type="paragraph" w:styleId="Subtitle">
    <w:name w:val="Subtitle"/>
    <w:basedOn w:val="Normal"/>
    <w:next w:val="Normal"/>
    <w:link w:val="SubtitleChar"/>
    <w:rsid w:val="00F70D0A"/>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F70D0A"/>
    <w:rPr>
      <w:rFonts w:ascii="Georgia" w:eastAsia="Georgia" w:hAnsi="Georgia" w:cs="Georgia"/>
      <w:i/>
      <w:color w:val="666666"/>
      <w:position w:val="-1"/>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F70D0A"/>
    <w:pPr>
      <w:keepNext/>
      <w:keepLines/>
      <w:suppressAutoHyphens/>
      <w:spacing w:before="480" w:after="120" w:line="1" w:lineRule="atLeast"/>
      <w:ind w:leftChars="-1" w:left="-1" w:hangingChars="1" w:hanging="1"/>
      <w:textDirection w:val="btLr"/>
      <w:textAlignment w:val="top"/>
      <w:outlineLvl w:val="0"/>
    </w:pPr>
    <w:rPr>
      <w:rFonts w:eastAsia="Times New Roman" w:cs="Times New Roman"/>
      <w:b/>
      <w:position w:val="-1"/>
      <w:sz w:val="48"/>
      <w:szCs w:val="48"/>
    </w:rPr>
  </w:style>
  <w:style w:type="paragraph" w:styleId="Heading2">
    <w:name w:val="heading 2"/>
    <w:basedOn w:val="Normal"/>
    <w:next w:val="Normal"/>
    <w:link w:val="Heading2Char"/>
    <w:rsid w:val="00F70D0A"/>
    <w:pPr>
      <w:keepNext/>
      <w:keepLines/>
      <w:suppressAutoHyphens/>
      <w:spacing w:before="360" w:after="80" w:line="1" w:lineRule="atLeast"/>
      <w:ind w:leftChars="-1" w:left="-1" w:hangingChars="1" w:hanging="1"/>
      <w:textDirection w:val="btLr"/>
      <w:textAlignment w:val="top"/>
      <w:outlineLvl w:val="1"/>
    </w:pPr>
    <w:rPr>
      <w:rFonts w:eastAsia="Times New Roman" w:cs="Times New Roman"/>
      <w:b/>
      <w:position w:val="-1"/>
      <w:sz w:val="36"/>
      <w:szCs w:val="36"/>
    </w:rPr>
  </w:style>
  <w:style w:type="paragraph" w:styleId="Heading3">
    <w:name w:val="heading 3"/>
    <w:basedOn w:val="Normal"/>
    <w:next w:val="Normal"/>
    <w:link w:val="Heading3Char"/>
    <w:rsid w:val="00F70D0A"/>
    <w:pPr>
      <w:keepNext/>
      <w:keepLines/>
      <w:suppressAutoHyphens/>
      <w:spacing w:before="280" w:after="80" w:line="1" w:lineRule="atLeast"/>
      <w:ind w:leftChars="-1" w:left="-1" w:hangingChars="1" w:hanging="1"/>
      <w:textDirection w:val="btLr"/>
      <w:textAlignment w:val="top"/>
      <w:outlineLvl w:val="2"/>
    </w:pPr>
    <w:rPr>
      <w:rFonts w:eastAsia="Times New Roman" w:cs="Times New Roman"/>
      <w:b/>
      <w:position w:val="-1"/>
      <w:szCs w:val="28"/>
    </w:rPr>
  </w:style>
  <w:style w:type="paragraph" w:styleId="Heading4">
    <w:name w:val="heading 4"/>
    <w:basedOn w:val="Normal"/>
    <w:next w:val="Normal"/>
    <w:link w:val="Heading4Char"/>
    <w:rsid w:val="00F70D0A"/>
    <w:pPr>
      <w:keepNext/>
      <w:keepLines/>
      <w:suppressAutoHyphens/>
      <w:spacing w:before="240" w:after="40" w:line="1" w:lineRule="atLeast"/>
      <w:ind w:leftChars="-1" w:left="-1" w:hangingChars="1" w:hanging="1"/>
      <w:textDirection w:val="btLr"/>
      <w:textAlignment w:val="top"/>
      <w:outlineLvl w:val="3"/>
    </w:pPr>
    <w:rPr>
      <w:rFonts w:eastAsia="Times New Roman" w:cs="Times New Roman"/>
      <w:b/>
      <w:position w:val="-1"/>
      <w:sz w:val="24"/>
      <w:szCs w:val="24"/>
    </w:rPr>
  </w:style>
  <w:style w:type="paragraph" w:styleId="Heading5">
    <w:name w:val="heading 5"/>
    <w:basedOn w:val="Normal"/>
    <w:next w:val="Normal"/>
    <w:link w:val="Heading5Char"/>
    <w:rsid w:val="00F70D0A"/>
    <w:pPr>
      <w:keepNext/>
      <w:keepLines/>
      <w:suppressAutoHyphens/>
      <w:spacing w:before="220" w:after="40" w:line="1" w:lineRule="atLeast"/>
      <w:ind w:leftChars="-1" w:left="-1" w:hangingChars="1" w:hanging="1"/>
      <w:textDirection w:val="btLr"/>
      <w:textAlignment w:val="top"/>
      <w:outlineLvl w:val="4"/>
    </w:pPr>
    <w:rPr>
      <w:rFonts w:eastAsia="Times New Roman" w:cs="Times New Roman"/>
      <w:b/>
      <w:position w:val="-1"/>
      <w:sz w:val="22"/>
    </w:rPr>
  </w:style>
  <w:style w:type="paragraph" w:styleId="Heading6">
    <w:name w:val="heading 6"/>
    <w:basedOn w:val="Normal"/>
    <w:next w:val="Normal"/>
    <w:link w:val="Heading6Char"/>
    <w:rsid w:val="00F70D0A"/>
    <w:pPr>
      <w:keepNext/>
      <w:keepLines/>
      <w:suppressAutoHyphens/>
      <w:spacing w:before="200" w:after="40" w:line="1" w:lineRule="atLeast"/>
      <w:ind w:leftChars="-1" w:left="-1" w:hangingChars="1" w:hanging="1"/>
      <w:textDirection w:val="btLr"/>
      <w:textAlignment w:val="top"/>
      <w:outlineLvl w:val="5"/>
    </w:pPr>
    <w:rPr>
      <w:rFonts w:eastAsia="Times New Roman" w:cs="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D0A"/>
    <w:rPr>
      <w:rFonts w:eastAsia="Times New Roman" w:cs="Times New Roman"/>
      <w:b/>
      <w:position w:val="-1"/>
      <w:sz w:val="48"/>
      <w:szCs w:val="48"/>
    </w:rPr>
  </w:style>
  <w:style w:type="character" w:customStyle="1" w:styleId="Heading2Char">
    <w:name w:val="Heading 2 Char"/>
    <w:basedOn w:val="DefaultParagraphFont"/>
    <w:link w:val="Heading2"/>
    <w:rsid w:val="00F70D0A"/>
    <w:rPr>
      <w:rFonts w:eastAsia="Times New Roman" w:cs="Times New Roman"/>
      <w:b/>
      <w:position w:val="-1"/>
      <w:sz w:val="36"/>
      <w:szCs w:val="36"/>
    </w:rPr>
  </w:style>
  <w:style w:type="character" w:customStyle="1" w:styleId="Heading3Char">
    <w:name w:val="Heading 3 Char"/>
    <w:basedOn w:val="DefaultParagraphFont"/>
    <w:link w:val="Heading3"/>
    <w:rsid w:val="00F70D0A"/>
    <w:rPr>
      <w:rFonts w:eastAsia="Times New Roman" w:cs="Times New Roman"/>
      <w:b/>
      <w:position w:val="-1"/>
      <w:szCs w:val="28"/>
    </w:rPr>
  </w:style>
  <w:style w:type="character" w:customStyle="1" w:styleId="Heading4Char">
    <w:name w:val="Heading 4 Char"/>
    <w:basedOn w:val="DefaultParagraphFont"/>
    <w:link w:val="Heading4"/>
    <w:rsid w:val="00F70D0A"/>
    <w:rPr>
      <w:rFonts w:eastAsia="Times New Roman" w:cs="Times New Roman"/>
      <w:b/>
      <w:position w:val="-1"/>
      <w:sz w:val="24"/>
      <w:szCs w:val="24"/>
    </w:rPr>
  </w:style>
  <w:style w:type="character" w:customStyle="1" w:styleId="Heading5Char">
    <w:name w:val="Heading 5 Char"/>
    <w:basedOn w:val="DefaultParagraphFont"/>
    <w:link w:val="Heading5"/>
    <w:rsid w:val="00F70D0A"/>
    <w:rPr>
      <w:rFonts w:eastAsia="Times New Roman" w:cs="Times New Roman"/>
      <w:b/>
      <w:position w:val="-1"/>
      <w:sz w:val="22"/>
    </w:rPr>
  </w:style>
  <w:style w:type="character" w:customStyle="1" w:styleId="Heading6Char">
    <w:name w:val="Heading 6 Char"/>
    <w:basedOn w:val="DefaultParagraphFont"/>
    <w:link w:val="Heading6"/>
    <w:rsid w:val="00F70D0A"/>
    <w:rPr>
      <w:rFonts w:eastAsia="Times New Roman" w:cs="Times New Roman"/>
      <w:b/>
      <w:position w:val="-1"/>
      <w:sz w:val="20"/>
      <w:szCs w:val="20"/>
    </w:rPr>
  </w:style>
  <w:style w:type="numbering" w:customStyle="1" w:styleId="NoList1">
    <w:name w:val="No List1"/>
    <w:next w:val="NoList"/>
    <w:uiPriority w:val="99"/>
    <w:semiHidden/>
    <w:unhideWhenUsed/>
    <w:rsid w:val="00F70D0A"/>
  </w:style>
  <w:style w:type="paragraph" w:styleId="Title">
    <w:name w:val="Title"/>
    <w:basedOn w:val="Normal"/>
    <w:next w:val="Normal"/>
    <w:link w:val="TitleChar"/>
    <w:rsid w:val="00F70D0A"/>
    <w:pPr>
      <w:keepNext/>
      <w:keepLines/>
      <w:suppressAutoHyphens/>
      <w:spacing w:before="480" w:after="120" w:line="1" w:lineRule="atLeast"/>
      <w:ind w:leftChars="-1" w:left="-1" w:hangingChars="1" w:hanging="1"/>
      <w:textDirection w:val="btLr"/>
      <w:textAlignment w:val="top"/>
      <w:outlineLvl w:val="0"/>
    </w:pPr>
    <w:rPr>
      <w:rFonts w:eastAsia="Times New Roman" w:cs="Times New Roman"/>
      <w:b/>
      <w:position w:val="-1"/>
      <w:sz w:val="72"/>
      <w:szCs w:val="72"/>
    </w:rPr>
  </w:style>
  <w:style w:type="character" w:customStyle="1" w:styleId="TitleChar">
    <w:name w:val="Title Char"/>
    <w:basedOn w:val="DefaultParagraphFont"/>
    <w:link w:val="Title"/>
    <w:rsid w:val="00F70D0A"/>
    <w:rPr>
      <w:rFonts w:eastAsia="Times New Roman" w:cs="Times New Roman"/>
      <w:b/>
      <w:position w:val="-1"/>
      <w:sz w:val="72"/>
      <w:szCs w:val="72"/>
    </w:rPr>
  </w:style>
  <w:style w:type="paragraph" w:customStyle="1" w:styleId="DefaultParagraphFontParaCharCharCharCharChar">
    <w:name w:val="Default Paragraph Font Para Char Char Char Char Char"/>
    <w:rsid w:val="00F70D0A"/>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table" w:styleId="TableGrid">
    <w:name w:val="Table Grid"/>
    <w:basedOn w:val="TableNormal"/>
    <w:rsid w:val="00F70D0A"/>
    <w:pPr>
      <w:suppressAutoHyphens/>
      <w:spacing w:line="1" w:lineRule="atLeast"/>
      <w:ind w:leftChars="-1" w:left="-1" w:hangingChars="1" w:hanging="1"/>
      <w:textDirection w:val="btLr"/>
      <w:textAlignment w:val="top"/>
      <w:outlineLvl w:val="0"/>
    </w:pPr>
    <w:rPr>
      <w:rFonts w:eastAsia="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70D0A"/>
    <w:pPr>
      <w:suppressAutoHyphens/>
      <w:spacing w:after="120" w:line="1" w:lineRule="atLeast"/>
      <w:ind w:leftChars="-1" w:left="-1" w:hangingChars="1" w:hanging="1"/>
      <w:textDirection w:val="btLr"/>
      <w:textAlignment w:val="top"/>
      <w:outlineLvl w:val="0"/>
    </w:pPr>
    <w:rPr>
      <w:rFonts w:eastAsia="Times New Roman" w:cs="Times New Roman"/>
      <w:position w:val="-1"/>
      <w:sz w:val="24"/>
      <w:szCs w:val="24"/>
    </w:rPr>
  </w:style>
  <w:style w:type="character" w:customStyle="1" w:styleId="BodyTextChar">
    <w:name w:val="Body Text Char"/>
    <w:basedOn w:val="DefaultParagraphFont"/>
    <w:link w:val="BodyText"/>
    <w:rsid w:val="00F70D0A"/>
    <w:rPr>
      <w:rFonts w:eastAsia="Times New Roman" w:cs="Times New Roman"/>
      <w:position w:val="-1"/>
      <w:sz w:val="24"/>
      <w:szCs w:val="24"/>
    </w:rPr>
  </w:style>
  <w:style w:type="paragraph" w:styleId="Footer">
    <w:name w:val="footer"/>
    <w:basedOn w:val="Normal"/>
    <w:link w:val="FooterChar"/>
    <w:rsid w:val="00F70D0A"/>
    <w:pPr>
      <w:tabs>
        <w:tab w:val="center" w:pos="4320"/>
        <w:tab w:val="right" w:pos="8640"/>
      </w:tabs>
      <w:suppressAutoHyphens/>
      <w:spacing w:line="1" w:lineRule="atLeast"/>
      <w:ind w:leftChars="-1" w:left="-1" w:hangingChars="1" w:hanging="1"/>
      <w:textDirection w:val="btLr"/>
      <w:textAlignment w:val="top"/>
      <w:outlineLvl w:val="0"/>
    </w:pPr>
    <w:rPr>
      <w:rFonts w:eastAsia="Times New Roman" w:cs="Times New Roman"/>
      <w:position w:val="-1"/>
      <w:szCs w:val="28"/>
    </w:rPr>
  </w:style>
  <w:style w:type="character" w:customStyle="1" w:styleId="FooterChar">
    <w:name w:val="Footer Char"/>
    <w:basedOn w:val="DefaultParagraphFont"/>
    <w:link w:val="Footer"/>
    <w:rsid w:val="00F70D0A"/>
    <w:rPr>
      <w:rFonts w:eastAsia="Times New Roman" w:cs="Times New Roman"/>
      <w:position w:val="-1"/>
      <w:szCs w:val="28"/>
    </w:rPr>
  </w:style>
  <w:style w:type="paragraph" w:styleId="ListParagraph">
    <w:name w:val="List Paragraph"/>
    <w:basedOn w:val="Normal"/>
    <w:rsid w:val="00F70D0A"/>
    <w:pPr>
      <w:suppressAutoHyphens/>
      <w:spacing w:line="1" w:lineRule="atLeast"/>
      <w:ind w:leftChars="-1" w:left="720" w:hangingChars="1" w:hanging="1"/>
      <w:textDirection w:val="btLr"/>
      <w:textAlignment w:val="top"/>
      <w:outlineLvl w:val="0"/>
    </w:pPr>
    <w:rPr>
      <w:rFonts w:eastAsia="Times New Roman" w:cs="Times New Roman"/>
      <w:position w:val="-1"/>
      <w:sz w:val="24"/>
      <w:szCs w:val="24"/>
    </w:rPr>
  </w:style>
  <w:style w:type="paragraph" w:styleId="Header">
    <w:name w:val="header"/>
    <w:basedOn w:val="Normal"/>
    <w:link w:val="HeaderChar"/>
    <w:rsid w:val="00F70D0A"/>
    <w:pPr>
      <w:tabs>
        <w:tab w:val="center" w:pos="4680"/>
        <w:tab w:val="right" w:pos="9360"/>
      </w:tabs>
      <w:suppressAutoHyphens/>
      <w:spacing w:line="1" w:lineRule="atLeast"/>
      <w:ind w:leftChars="-1" w:left="-1" w:hangingChars="1" w:hanging="1"/>
      <w:textDirection w:val="btLr"/>
      <w:textAlignment w:val="top"/>
      <w:outlineLvl w:val="0"/>
    </w:pPr>
    <w:rPr>
      <w:rFonts w:eastAsia="Times New Roman" w:cs="Times New Roman"/>
      <w:position w:val="-1"/>
      <w:sz w:val="24"/>
      <w:szCs w:val="24"/>
    </w:rPr>
  </w:style>
  <w:style w:type="character" w:customStyle="1" w:styleId="HeaderChar">
    <w:name w:val="Header Char"/>
    <w:basedOn w:val="DefaultParagraphFont"/>
    <w:link w:val="Header"/>
    <w:rsid w:val="00F70D0A"/>
    <w:rPr>
      <w:rFonts w:eastAsia="Times New Roman" w:cs="Times New Roman"/>
      <w:position w:val="-1"/>
      <w:sz w:val="24"/>
      <w:szCs w:val="24"/>
    </w:rPr>
  </w:style>
  <w:style w:type="paragraph" w:customStyle="1" w:styleId="CharCharCharCharCharCharChar">
    <w:name w:val="Char Char Char Char Char Char Char"/>
    <w:basedOn w:val="Normal"/>
    <w:rsid w:val="00F70D0A"/>
    <w:pPr>
      <w:pageBreakBefore/>
      <w:tabs>
        <w:tab w:val="left" w:pos="850"/>
        <w:tab w:val="left" w:pos="1191"/>
        <w:tab w:val="left" w:pos="1531"/>
      </w:tabs>
      <w:suppressAutoHyphens/>
      <w:spacing w:after="120" w:line="1" w:lineRule="atLeast"/>
      <w:ind w:leftChars="-1" w:left="-1" w:hangingChars="1" w:hanging="1"/>
      <w:jc w:val="center"/>
      <w:textDirection w:val="btLr"/>
      <w:textAlignment w:val="top"/>
      <w:outlineLvl w:val="0"/>
    </w:pPr>
    <w:rPr>
      <w:rFonts w:ascii="Tahoma" w:eastAsia="MS Mincho" w:hAnsi="Tahoma" w:cs="Tahoma"/>
      <w:b/>
      <w:bCs/>
      <w:color w:val="FFFFFF"/>
      <w:spacing w:val="20"/>
      <w:position w:val="-1"/>
      <w:sz w:val="22"/>
      <w:lang w:val="en-GB" w:eastAsia="zh-CN"/>
    </w:rPr>
  </w:style>
  <w:style w:type="paragraph" w:styleId="NormalWeb">
    <w:name w:val="Normal (Web)"/>
    <w:basedOn w:val="Normal"/>
    <w:qFormat/>
    <w:rsid w:val="00F70D0A"/>
    <w:pPr>
      <w:suppressAutoHyphens/>
      <w:spacing w:before="100" w:beforeAutospacing="1" w:after="100" w:afterAutospacing="1" w:line="1" w:lineRule="atLeast"/>
      <w:ind w:leftChars="-1" w:left="-1" w:hangingChars="1" w:hanging="1"/>
      <w:textDirection w:val="btLr"/>
      <w:textAlignment w:val="top"/>
      <w:outlineLvl w:val="0"/>
    </w:pPr>
    <w:rPr>
      <w:rFonts w:eastAsia="Times New Roman" w:cs="Times New Roman"/>
      <w:position w:val="-1"/>
      <w:sz w:val="24"/>
      <w:szCs w:val="24"/>
      <w:lang w:val="en-SG" w:eastAsia="en-SG"/>
    </w:rPr>
  </w:style>
  <w:style w:type="paragraph" w:styleId="BalloonText">
    <w:name w:val="Balloon Text"/>
    <w:basedOn w:val="Normal"/>
    <w:link w:val="BalloonTextChar"/>
    <w:rsid w:val="00F70D0A"/>
    <w:pPr>
      <w:suppressAutoHyphens/>
      <w:spacing w:line="1" w:lineRule="atLeast"/>
      <w:ind w:leftChars="-1" w:left="-1" w:hangingChars="1" w:hanging="1"/>
      <w:textDirection w:val="btLr"/>
      <w:textAlignment w:val="top"/>
      <w:outlineLvl w:val="0"/>
    </w:pPr>
    <w:rPr>
      <w:rFonts w:ascii="Tahoma" w:eastAsia="Times New Roman" w:hAnsi="Tahoma" w:cs="Tahoma"/>
      <w:position w:val="-1"/>
      <w:sz w:val="16"/>
      <w:szCs w:val="16"/>
    </w:rPr>
  </w:style>
  <w:style w:type="character" w:customStyle="1" w:styleId="BalloonTextChar">
    <w:name w:val="Balloon Text Char"/>
    <w:basedOn w:val="DefaultParagraphFont"/>
    <w:link w:val="BalloonText"/>
    <w:rsid w:val="00F70D0A"/>
    <w:rPr>
      <w:rFonts w:ascii="Tahoma" w:eastAsia="Times New Roman" w:hAnsi="Tahoma" w:cs="Tahoma"/>
      <w:position w:val="-1"/>
      <w:sz w:val="16"/>
      <w:szCs w:val="16"/>
    </w:rPr>
  </w:style>
  <w:style w:type="character" w:styleId="Emphasis">
    <w:name w:val="Emphasis"/>
    <w:rsid w:val="00F70D0A"/>
    <w:rPr>
      <w:i/>
      <w:iCs/>
      <w:w w:val="100"/>
      <w:position w:val="-1"/>
      <w:effect w:val="none"/>
      <w:vertAlign w:val="baseline"/>
      <w:cs w:val="0"/>
      <w:em w:val="none"/>
    </w:rPr>
  </w:style>
  <w:style w:type="paragraph" w:styleId="Subtitle">
    <w:name w:val="Subtitle"/>
    <w:basedOn w:val="Normal"/>
    <w:next w:val="Normal"/>
    <w:link w:val="SubtitleChar"/>
    <w:rsid w:val="00F70D0A"/>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F70D0A"/>
    <w:rPr>
      <w:rFonts w:ascii="Georgia" w:eastAsia="Georgia" w:hAnsi="Georgia" w:cs="Georgia"/>
      <w:i/>
      <w:color w:val="666666"/>
      <w:positio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2</cp:revision>
  <cp:lastPrinted>2026-01-18T13:31:00Z</cp:lastPrinted>
  <dcterms:created xsi:type="dcterms:W3CDTF">2026-01-16T14:50:00Z</dcterms:created>
  <dcterms:modified xsi:type="dcterms:W3CDTF">2026-01-18T13:49:00Z</dcterms:modified>
</cp:coreProperties>
</file>