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50" w:rsidRDefault="001D3950">
      <w:pPr>
        <w:spacing w:after="0" w:line="240" w:lineRule="auto"/>
        <w:ind w:right="-125" w:firstLine="0"/>
        <w:jc w:val="both"/>
        <w:rPr>
          <w:rFonts w:ascii="Times New Roman" w:eastAsia="Times New Roman" w:hAnsi="Times New Roman" w:cs="Times New Roman"/>
          <w:b/>
          <w:color w:val="000000"/>
          <w:sz w:val="28"/>
          <w:szCs w:val="28"/>
        </w:rPr>
      </w:pPr>
      <w:bookmarkStart w:id="0" w:name="_GoBack"/>
      <w:bookmarkEnd w:id="0"/>
    </w:p>
    <w:p w:rsidR="001D3950" w:rsidRDefault="001D3950">
      <w:pPr>
        <w:spacing w:after="0" w:line="240" w:lineRule="auto"/>
        <w:ind w:left="1" w:right="-125" w:hanging="3"/>
        <w:jc w:val="center"/>
        <w:rPr>
          <w:rFonts w:ascii="Times New Roman" w:eastAsia="Times New Roman" w:hAnsi="Times New Roman" w:cs="Times New Roman"/>
          <w:b/>
          <w:color w:val="000000"/>
          <w:sz w:val="28"/>
          <w:szCs w:val="28"/>
        </w:rPr>
      </w:pPr>
    </w:p>
    <w:p w:rsidR="001D3950" w:rsidRDefault="001D3950">
      <w:pPr>
        <w:spacing w:after="0" w:line="240" w:lineRule="auto"/>
        <w:ind w:left="1" w:right="-125" w:hanging="3"/>
        <w:jc w:val="center"/>
        <w:rPr>
          <w:rFonts w:ascii="Times New Roman" w:eastAsia="Times New Roman" w:hAnsi="Times New Roman" w:cs="Times New Roman"/>
          <w:b/>
          <w:color w:val="000000"/>
          <w:sz w:val="28"/>
          <w:szCs w:val="28"/>
        </w:rPr>
      </w:pPr>
    </w:p>
    <w:p w:rsidR="001D3950" w:rsidRDefault="00FC5686">
      <w:pPr>
        <w:spacing w:after="0" w:line="240" w:lineRule="auto"/>
        <w:ind w:left="1" w:right="-125" w:hanging="3"/>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KẾ HOẠCH CHỦ ĐỀ: TRƯỜNG MẦM NON CỦA BÉ – TẾT TRUNG THU</w:t>
      </w:r>
    </w:p>
    <w:p w:rsidR="001D3950" w:rsidRDefault="00FC5686">
      <w:pPr>
        <w:tabs>
          <w:tab w:val="left" w:pos="-180"/>
        </w:tabs>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trong 4 tuần: Từ ngày 16/09/2024 đến ngày 11/10/ 2024)</w:t>
      </w:r>
    </w:p>
    <w:p w:rsidR="001D3950" w:rsidRDefault="00FC5686">
      <w:pPr>
        <w:tabs>
          <w:tab w:val="left" w:pos="-180"/>
        </w:tabs>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KHỐI 5- 6 TUỔI</w:t>
      </w:r>
    </w:p>
    <w:p w:rsidR="001D3950" w:rsidRDefault="001D3950">
      <w:pPr>
        <w:tabs>
          <w:tab w:val="left" w:pos="-180"/>
        </w:tabs>
        <w:spacing w:after="0" w:line="240" w:lineRule="auto"/>
        <w:ind w:left="1" w:hanging="3"/>
        <w:jc w:val="center"/>
        <w:rPr>
          <w:rFonts w:ascii="Times New Roman" w:eastAsia="Times New Roman" w:hAnsi="Times New Roman" w:cs="Times New Roman"/>
          <w:color w:val="000000"/>
          <w:sz w:val="28"/>
          <w:szCs w:val="28"/>
        </w:rPr>
      </w:pPr>
    </w:p>
    <w:tbl>
      <w:tblPr>
        <w:tblStyle w:val="Style12"/>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3301"/>
        <w:gridCol w:w="119"/>
        <w:gridCol w:w="2858"/>
      </w:tblGrid>
      <w:tr w:rsidR="001D3950">
        <w:tc>
          <w:tcPr>
            <w:tcW w:w="3078" w:type="dxa"/>
          </w:tcPr>
          <w:p w:rsidR="001D3950" w:rsidRDefault="00FC5686">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w:t>
            </w:r>
          </w:p>
        </w:tc>
        <w:tc>
          <w:tcPr>
            <w:tcW w:w="3420" w:type="dxa"/>
            <w:gridSpan w:val="2"/>
          </w:tcPr>
          <w:p w:rsidR="001D3950" w:rsidRDefault="00FC5686">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w:t>
            </w:r>
          </w:p>
        </w:tc>
        <w:tc>
          <w:tcPr>
            <w:tcW w:w="2858" w:type="dxa"/>
          </w:tcPr>
          <w:p w:rsidR="001D3950" w:rsidRDefault="00FC5686">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w:t>
            </w:r>
          </w:p>
        </w:tc>
      </w:tr>
      <w:tr w:rsidR="001D3950">
        <w:tc>
          <w:tcPr>
            <w:tcW w:w="9356" w:type="dxa"/>
            <w:gridSpan w:val="4"/>
          </w:tcPr>
          <w:p w:rsidR="001D3950" w:rsidRDefault="00FC5686">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thể chất</w:t>
            </w:r>
          </w:p>
        </w:tc>
      </w:tr>
      <w:tr w:rsidR="001D3950">
        <w:tc>
          <w:tcPr>
            <w:tcW w:w="3078" w:type="dxa"/>
          </w:tcPr>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Trẻ nói được tên một số món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hàng ngày, dạng chế biến đơn giản: Rau có thể luộc, nấu canh, thịt có thể luộc, rán kho, gạo nấu cơm, nấu cháo... </w:t>
            </w:r>
          </w:p>
        </w:tc>
        <w:tc>
          <w:tcPr>
            <w:tcW w:w="3301" w:type="dxa"/>
          </w:tcPr>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với một số thao tác đơn giản trong cách chế </w:t>
            </w:r>
            <w:proofErr w:type="gramStart"/>
            <w:r>
              <w:rPr>
                <w:rFonts w:ascii="Times New Roman" w:eastAsia="Times New Roman" w:hAnsi="Times New Roman" w:cs="Times New Roman"/>
                <w:sz w:val="28"/>
                <w:szCs w:val="28"/>
              </w:rPr>
              <w:t>biến  một</w:t>
            </w:r>
            <w:proofErr w:type="gramEnd"/>
            <w:r>
              <w:rPr>
                <w:rFonts w:ascii="Times New Roman" w:eastAsia="Times New Roman" w:hAnsi="Times New Roman" w:cs="Times New Roman"/>
                <w:sz w:val="28"/>
                <w:szCs w:val="28"/>
              </w:rPr>
              <w:t xml:space="preserve"> số món ăn, thức uống: Rau có thể luộc, nấ</w:t>
            </w:r>
            <w:r>
              <w:rPr>
                <w:rFonts w:ascii="Times New Roman" w:eastAsia="Times New Roman" w:hAnsi="Times New Roman" w:cs="Times New Roman"/>
                <w:sz w:val="28"/>
                <w:szCs w:val="28"/>
              </w:rPr>
              <w:t xml:space="preserve">u canh, thịt có thể luộc, rán kho, gạo nấu cơm, nấu cháo... </w:t>
            </w:r>
          </w:p>
        </w:tc>
        <w:tc>
          <w:tcPr>
            <w:tcW w:w="2977"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hàng ngày</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góc</w:t>
            </w:r>
          </w:p>
          <w:p w:rsidR="001D3950" w:rsidRDefault="001D3950">
            <w:pPr>
              <w:spacing w:after="0" w:line="240" w:lineRule="auto"/>
              <w:ind w:left="1" w:hanging="3"/>
              <w:rPr>
                <w:rFonts w:ascii="Times New Roman" w:eastAsia="Times New Roman" w:hAnsi="Times New Roman" w:cs="Times New Roman"/>
                <w:color w:val="000000"/>
                <w:sz w:val="28"/>
                <w:szCs w:val="28"/>
              </w:rPr>
            </w:pPr>
          </w:p>
        </w:tc>
      </w:tr>
      <w:tr w:rsidR="001D3950">
        <w:tc>
          <w:tcPr>
            <w:tcW w:w="307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 Trẻ thực hiện được một số việc đơn giản: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Tự rủa tay bằng xà phòng. Tự lau mặt, đánh răng</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Tự thay quần, áo khi bị ướt, bẩn và để vào nơi quy định</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Đi vệ sinh đúng nơi quy định, biết đi xong dội/ giật nước cho sạch</w:t>
            </w:r>
          </w:p>
        </w:tc>
        <w:tc>
          <w:tcPr>
            <w:tcW w:w="3301"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Tập luyện kỹ năng: đánh răng, lau mặt, rửa tay bằng xà phòng đúng thao tác.</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Mặc trang phục phù hợp với thời tiết, biết tự thay quần áo khi bị ướt, bị bẩn, lao động tự phục vụ.</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vệ s</w:t>
            </w:r>
            <w:r>
              <w:rPr>
                <w:rFonts w:ascii="Times New Roman" w:eastAsia="Times New Roman" w:hAnsi="Times New Roman" w:cs="Times New Roman"/>
                <w:color w:val="000000"/>
                <w:sz w:val="28"/>
                <w:szCs w:val="28"/>
              </w:rPr>
              <w:t xml:space="preserve">inh đúng nơi quy định, sử </w:t>
            </w:r>
            <w:proofErr w:type="gramStart"/>
            <w:r>
              <w:rPr>
                <w:rFonts w:ascii="Times New Roman" w:eastAsia="Times New Roman" w:hAnsi="Times New Roman" w:cs="Times New Roman"/>
                <w:color w:val="000000"/>
                <w:sz w:val="28"/>
                <w:szCs w:val="28"/>
              </w:rPr>
              <w:t>dụng  đồ</w:t>
            </w:r>
            <w:proofErr w:type="gramEnd"/>
            <w:r>
              <w:rPr>
                <w:rFonts w:ascii="Times New Roman" w:eastAsia="Times New Roman" w:hAnsi="Times New Roman" w:cs="Times New Roman"/>
                <w:color w:val="000000"/>
                <w:sz w:val="28"/>
                <w:szCs w:val="28"/>
              </w:rPr>
              <w:t xml:space="preserve"> dùng vệ sinh đúng cách.                                                          </w:t>
            </w:r>
          </w:p>
        </w:tc>
        <w:tc>
          <w:tcPr>
            <w:tcW w:w="2977"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vệ sinh:</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mọi lúc mọi nơi</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r w:rsidR="001D3950">
        <w:tc>
          <w:tcPr>
            <w:tcW w:w="307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Trẻ nhận biết được một số trường hợp không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và gọi người giúp đỡ.</w:t>
            </w:r>
          </w:p>
          <w:p w:rsidR="001D3950" w:rsidRDefault="001D3950">
            <w:pPr>
              <w:spacing w:after="0" w:line="240" w:lineRule="auto"/>
              <w:ind w:left="1" w:hanging="3"/>
              <w:rPr>
                <w:rFonts w:ascii="Times New Roman" w:eastAsia="Times New Roman" w:hAnsi="Times New Roman" w:cs="Times New Roman"/>
                <w:sz w:val="28"/>
                <w:szCs w:val="28"/>
              </w:rPr>
            </w:pPr>
          </w:p>
          <w:p w:rsidR="001D3950" w:rsidRDefault="001D3950">
            <w:pPr>
              <w:spacing w:after="0" w:line="240" w:lineRule="auto"/>
              <w:ind w:left="1" w:hanging="3"/>
              <w:rPr>
                <w:rFonts w:ascii="Times New Roman" w:eastAsia="Times New Roman" w:hAnsi="Times New Roman" w:cs="Times New Roman"/>
                <w:sz w:val="28"/>
                <w:szCs w:val="28"/>
              </w:rPr>
            </w:pPr>
          </w:p>
          <w:p w:rsidR="001D3950" w:rsidRDefault="001D3950">
            <w:pPr>
              <w:spacing w:after="0" w:line="240" w:lineRule="auto"/>
              <w:ind w:left="1" w:hanging="3"/>
              <w:rPr>
                <w:rFonts w:ascii="Times New Roman" w:eastAsia="Times New Roman" w:hAnsi="Times New Roman" w:cs="Times New Roman"/>
                <w:sz w:val="28"/>
                <w:szCs w:val="28"/>
              </w:rPr>
            </w:pPr>
          </w:p>
        </w:tc>
        <w:tc>
          <w:tcPr>
            <w:tcW w:w="3301"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biết một số trường hợp khẩn cấp và gọi người giúp đỡ.</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Biết gọi người lớn khi gặp trường hợp khẩn cấp: cháy, có bạn/người rơi xuống nước, ngã chảy máu...</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tránh một số trường hợp không an toàn: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người lạ bế ẵm, cho kẹo bánh, uống nước </w:t>
            </w:r>
            <w:r>
              <w:rPr>
                <w:rFonts w:ascii="Times New Roman" w:eastAsia="Times New Roman" w:hAnsi="Times New Roman" w:cs="Times New Roman"/>
                <w:sz w:val="28"/>
                <w:szCs w:val="28"/>
              </w:rPr>
              <w:t>ngọt, rủ đi chơi.</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Ra khỏi nhà, trường, lớp </w:t>
            </w:r>
            <w:r>
              <w:rPr>
                <w:rFonts w:ascii="Times New Roman" w:eastAsia="Times New Roman" w:hAnsi="Times New Roman" w:cs="Times New Roman"/>
                <w:sz w:val="28"/>
                <w:szCs w:val="28"/>
              </w:rPr>
              <w:lastRenderedPageBreak/>
              <w:t>khi không được phép của người lớn, cô giáo</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Biết kêu cứu khi người lạ sờ vào người, sờ vào bộ phận sinh dục, kêu cứu khi bị bắt cóc dọa nạt, biết kêu cứu và chạy khỏi nơi nguy hiểm.</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KNS:</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kỹ năng phòng</w:t>
            </w:r>
            <w:r>
              <w:rPr>
                <w:rFonts w:ascii="Times New Roman" w:eastAsia="Times New Roman" w:hAnsi="Times New Roman" w:cs="Times New Roman"/>
                <w:sz w:val="28"/>
                <w:szCs w:val="28"/>
              </w:rPr>
              <w:t xml:space="preserve"> tránh nguy cơ bắt cóc</w:t>
            </w:r>
          </w:p>
        </w:tc>
        <w:tc>
          <w:tcPr>
            <w:tcW w:w="2977"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 Hoạt động học: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kỹ năng phòng tránh nguy cơ bắt cóc</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mọi lúc mọi nơi</w:t>
            </w:r>
          </w:p>
        </w:tc>
      </w:tr>
      <w:tr w:rsidR="001D3950">
        <w:trPr>
          <w:trHeight w:val="1930"/>
        </w:trPr>
        <w:tc>
          <w:tcPr>
            <w:tcW w:w="307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15. Trẻ giữ được thăng bằng cơ thể khi thực hiện vận động. </w:t>
            </w:r>
          </w:p>
          <w:p w:rsidR="001D3950" w:rsidRDefault="001D3950">
            <w:pPr>
              <w:spacing w:after="0" w:line="240" w:lineRule="auto"/>
              <w:ind w:left="1" w:hanging="3"/>
              <w:rPr>
                <w:rFonts w:ascii="Times New Roman" w:eastAsia="Times New Roman" w:hAnsi="Times New Roman" w:cs="Times New Roman"/>
                <w:sz w:val="28"/>
                <w:szCs w:val="28"/>
              </w:rPr>
            </w:pPr>
          </w:p>
        </w:tc>
        <w:tc>
          <w:tcPr>
            <w:tcW w:w="3301" w:type="dxa"/>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VĐCB: Đi mét ngoài bàn chân, đi khụy gối.</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TCVĐ: lộn cầu vồng</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VĐCB : Đi  t</w:t>
            </w:r>
            <w:r>
              <w:rPr>
                <w:rFonts w:ascii="Times New Roman" w:eastAsia="Times New Roman" w:hAnsi="Times New Roman" w:cs="Times New Roman"/>
                <w:sz w:val="28"/>
                <w:szCs w:val="28"/>
              </w:rPr>
              <w:t>hăng bằng trên ghế thể dục(2m x 0,25 x 0,35m)</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+TCVĐ: Tung bóng</w:t>
            </w:r>
          </w:p>
          <w:p w:rsidR="001D3950" w:rsidRDefault="001D3950">
            <w:pPr>
              <w:spacing w:after="0" w:line="240" w:lineRule="auto"/>
              <w:ind w:left="1" w:hanging="3"/>
              <w:rPr>
                <w:rFonts w:ascii="Times New Roman" w:eastAsia="Times New Roman" w:hAnsi="Times New Roman" w:cs="Times New Roman"/>
                <w:color w:val="000000"/>
                <w:sz w:val="28"/>
                <w:szCs w:val="28"/>
              </w:rPr>
            </w:pPr>
          </w:p>
        </w:tc>
        <w:tc>
          <w:tcPr>
            <w:tcW w:w="2977"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VĐCB : Đi  thăng bằng trên ghế thể dục(2m x 0,25 x 0,35m)</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+TCVĐ: Tung bóng</w:t>
            </w:r>
          </w:p>
          <w:p w:rsidR="001D3950" w:rsidRDefault="00FC5686">
            <w:pPr>
              <w:spacing w:after="0" w:line="240" w:lineRule="auto"/>
              <w:ind w:left="1" w:hanging="3"/>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  Hoạt</w:t>
            </w:r>
            <w:proofErr w:type="gramEnd"/>
            <w:r>
              <w:rPr>
                <w:rFonts w:ascii="Times New Roman" w:eastAsia="Times New Roman" w:hAnsi="Times New Roman" w:cs="Times New Roman"/>
                <w:b/>
                <w:color w:val="000000"/>
                <w:sz w:val="28"/>
                <w:szCs w:val="28"/>
              </w:rPr>
              <w:t xml:space="preserve"> động mọi lúc mọi nơi: </w:t>
            </w:r>
            <w:r>
              <w:rPr>
                <w:rFonts w:ascii="Times New Roman" w:eastAsia="Times New Roman" w:hAnsi="Times New Roman" w:cs="Times New Roman"/>
                <w:color w:val="000000"/>
                <w:sz w:val="28"/>
                <w:szCs w:val="28"/>
              </w:rPr>
              <w:t>- VĐCB: Đi mét ngoài bàn chân, đi khụy gối.</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TCVĐ: lộn cầu vồng</w:t>
            </w:r>
          </w:p>
        </w:tc>
      </w:tr>
      <w:tr w:rsidR="001D3950">
        <w:trPr>
          <w:trHeight w:val="1930"/>
        </w:trPr>
        <w:tc>
          <w:tcPr>
            <w:tcW w:w="307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Trẻ có khả năng vận động bật, nhảy.( CS 1)</w:t>
            </w:r>
          </w:p>
        </w:tc>
        <w:tc>
          <w:tcPr>
            <w:tcW w:w="3301"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VĐCB: Bật liên tục qua 4- 5 vòng.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Ném bóng vào rổ</w:t>
            </w:r>
          </w:p>
          <w:p w:rsidR="001D3950" w:rsidRDefault="001D3950">
            <w:pPr>
              <w:spacing w:after="0" w:line="240" w:lineRule="auto"/>
              <w:ind w:left="1" w:hanging="3"/>
              <w:rPr>
                <w:rFonts w:ascii="Times New Roman" w:eastAsia="Times New Roman" w:hAnsi="Times New Roman" w:cs="Times New Roman"/>
                <w:color w:val="000000"/>
                <w:sz w:val="28"/>
                <w:szCs w:val="28"/>
              </w:rPr>
            </w:pPr>
          </w:p>
        </w:tc>
        <w:tc>
          <w:tcPr>
            <w:tcW w:w="2977"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VĐCB: Bật liên tục qua 4- 5 vòng.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Ném bóng vào rổ.</w:t>
            </w:r>
          </w:p>
        </w:tc>
      </w:tr>
      <w:tr w:rsidR="001D3950">
        <w:tc>
          <w:tcPr>
            <w:tcW w:w="9356" w:type="dxa"/>
            <w:gridSpan w:val="4"/>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Lĩnh vực phát  triển nhận thức</w:t>
            </w:r>
          </w:p>
        </w:tc>
      </w:tr>
      <w:tr w:rsidR="001D3950">
        <w:tc>
          <w:tcPr>
            <w:tcW w:w="3078"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 Trẻ </w:t>
            </w:r>
            <w:proofErr w:type="gramStart"/>
            <w:r>
              <w:rPr>
                <w:rFonts w:ascii="Times New Roman" w:eastAsia="Times New Roman" w:hAnsi="Times New Roman" w:cs="Times New Roman"/>
                <w:color w:val="000000"/>
                <w:sz w:val="28"/>
                <w:szCs w:val="28"/>
              </w:rPr>
              <w:t>nói  được</w:t>
            </w:r>
            <w:proofErr w:type="gramEnd"/>
            <w:r>
              <w:rPr>
                <w:rFonts w:ascii="Times New Roman" w:eastAsia="Times New Roman" w:hAnsi="Times New Roman" w:cs="Times New Roman"/>
                <w:color w:val="000000"/>
                <w:sz w:val="28"/>
                <w:szCs w:val="28"/>
              </w:rPr>
              <w:t xml:space="preserve"> tên, địa chỉ và mô </w:t>
            </w:r>
            <w:r>
              <w:rPr>
                <w:rFonts w:ascii="Times New Roman" w:eastAsia="Times New Roman" w:hAnsi="Times New Roman" w:cs="Times New Roman"/>
                <w:color w:val="000000"/>
                <w:sz w:val="28"/>
                <w:szCs w:val="28"/>
              </w:rPr>
              <w:t>tả một số đặc điểm nổi bật của trường, lớp khi được hỏi trò chuyện. Nói được tên, công việc của cô giáo và các bác công nhân viên trong trường khi được hỏi, trò chuyện.</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được họ tên và đặc điểm của các bạn trong lớp khi được hỏi, trò chuyện.</w:t>
            </w:r>
          </w:p>
        </w:tc>
        <w:tc>
          <w:tcPr>
            <w:tcW w:w="3301" w:type="dxa"/>
            <w:vAlign w:val="center"/>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đặc</w:t>
            </w:r>
            <w:r>
              <w:rPr>
                <w:rFonts w:ascii="Times New Roman" w:eastAsia="Times New Roman" w:hAnsi="Times New Roman" w:cs="Times New Roman"/>
                <w:sz w:val="28"/>
                <w:szCs w:val="28"/>
              </w:rPr>
              <w:t xml:space="preserve"> điểm nổi bậc của trường, lớp mầm non, công việc của các cô bác trong trường</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Đặc điểm sở thích của các bạn, các hoạt động của trẻ ở trường</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Trường mầm non Diễn Vạn  </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Lớp mẫu giáo của bé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Tìm hiểu về các hoạt động trong trường </w:t>
            </w:r>
            <w:r>
              <w:rPr>
                <w:rFonts w:ascii="Times New Roman" w:eastAsia="Times New Roman" w:hAnsi="Times New Roman" w:cs="Times New Roman"/>
                <w:sz w:val="28"/>
                <w:szCs w:val="28"/>
              </w:rPr>
              <w:t>mầm non</w:t>
            </w:r>
          </w:p>
        </w:tc>
        <w:tc>
          <w:tcPr>
            <w:tcW w:w="2977"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đón, trả trẻ</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trường, lớp Mầm non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Trường mầm non Diễn Vạn  thân yêu</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hoạt động trong trường mầm non</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Lớp mẫu giáo của bé</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góc: </w:t>
            </w:r>
            <w:r>
              <w:rPr>
                <w:rFonts w:ascii="Times New Roman" w:eastAsia="Times New Roman" w:hAnsi="Times New Roman" w:cs="Times New Roman"/>
                <w:sz w:val="28"/>
                <w:szCs w:val="28"/>
              </w:rPr>
              <w:t>Chơi đóng vai cô giáo</w:t>
            </w:r>
          </w:p>
        </w:tc>
      </w:tr>
      <w:tr w:rsidR="001D3950">
        <w:trPr>
          <w:trHeight w:val="416"/>
        </w:trPr>
        <w:tc>
          <w:tcPr>
            <w:tcW w:w="3078"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34. Trẻ biết kể tên một số </w:t>
            </w:r>
            <w:r>
              <w:rPr>
                <w:rFonts w:ascii="Times New Roman" w:eastAsia="Times New Roman" w:hAnsi="Times New Roman" w:cs="Times New Roman"/>
                <w:color w:val="000000"/>
                <w:sz w:val="28"/>
                <w:szCs w:val="28"/>
              </w:rPr>
              <w:t>lễ hội và nói về hoạt động nổi bật của những dịp lễ hội.</w:t>
            </w:r>
          </w:p>
        </w:tc>
        <w:tc>
          <w:tcPr>
            <w:tcW w:w="3301"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Ngày hội bé đến trường</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Bé vui đón tết trung thu</w:t>
            </w:r>
          </w:p>
        </w:tc>
        <w:tc>
          <w:tcPr>
            <w:tcW w:w="2977"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học</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Bé vui đón tết trung thu</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Hoạt động góc: </w:t>
            </w:r>
            <w:r>
              <w:rPr>
                <w:rFonts w:ascii="Times New Roman" w:eastAsia="Times New Roman" w:hAnsi="Times New Roman" w:cs="Times New Roman"/>
                <w:color w:val="000000"/>
                <w:sz w:val="28"/>
                <w:szCs w:val="28"/>
              </w:rPr>
              <w:t xml:space="preserve">Trẻ </w:t>
            </w:r>
            <w:r>
              <w:rPr>
                <w:rFonts w:ascii="Times New Roman" w:eastAsia="Times New Roman" w:hAnsi="Times New Roman" w:cs="Times New Roman"/>
                <w:color w:val="000000"/>
                <w:sz w:val="28"/>
                <w:szCs w:val="28"/>
              </w:rPr>
              <w:lastRenderedPageBreak/>
              <w:t>làm đèn ông sao, nặn bánh trung thu...</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Hoạt động đón trả trẻ: </w:t>
            </w:r>
            <w:r>
              <w:rPr>
                <w:rFonts w:ascii="Times New Roman" w:eastAsia="Times New Roman" w:hAnsi="Times New Roman" w:cs="Times New Roman"/>
                <w:color w:val="000000"/>
                <w:sz w:val="28"/>
                <w:szCs w:val="28"/>
              </w:rPr>
              <w:t xml:space="preserve">Trò chuyện về ngày </w:t>
            </w:r>
            <w:r>
              <w:rPr>
                <w:rFonts w:ascii="Times New Roman" w:eastAsia="Times New Roman" w:hAnsi="Times New Roman" w:cs="Times New Roman"/>
                <w:color w:val="000000"/>
                <w:sz w:val="28"/>
                <w:szCs w:val="28"/>
              </w:rPr>
              <w:t>hội đến trường của bé.</w:t>
            </w:r>
          </w:p>
        </w:tc>
      </w:tr>
      <w:tr w:rsidR="001D3950">
        <w:trPr>
          <w:trHeight w:val="2108"/>
        </w:trPr>
        <w:tc>
          <w:tcPr>
            <w:tcW w:w="3078" w:type="dxa"/>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37. Trẻ biết quan tâm đến các con số biết đếm trên đối tượng trong phạm vi 5 và  đếm theo khả năng</w:t>
            </w:r>
          </w:p>
        </w:tc>
        <w:tc>
          <w:tcPr>
            <w:tcW w:w="3301" w:type="dxa"/>
            <w:vAlign w:val="center"/>
          </w:tcPr>
          <w:p w:rsidR="001D3950" w:rsidRDefault="00FC5686">
            <w:pPr>
              <w:tabs>
                <w:tab w:val="left" w:pos="-360"/>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số lượng 5, nhận biết chữ số 5. </w:t>
            </w:r>
          </w:p>
          <w:p w:rsidR="001D3950" w:rsidRDefault="001D3950">
            <w:pPr>
              <w:spacing w:after="0" w:line="240" w:lineRule="auto"/>
              <w:ind w:left="1" w:hanging="3"/>
              <w:rPr>
                <w:rFonts w:ascii="Times New Roman" w:eastAsia="Times New Roman" w:hAnsi="Times New Roman" w:cs="Times New Roman"/>
                <w:sz w:val="28"/>
                <w:szCs w:val="28"/>
              </w:rPr>
            </w:pPr>
          </w:p>
        </w:tc>
        <w:tc>
          <w:tcPr>
            <w:tcW w:w="2977"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tabs>
                <w:tab w:val="left" w:pos="-360"/>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số lượng 5, nhận biết chữ số 5. </w:t>
            </w:r>
          </w:p>
          <w:p w:rsidR="001D3950" w:rsidRDefault="001D3950">
            <w:pPr>
              <w:spacing w:after="0" w:line="240" w:lineRule="auto"/>
              <w:ind w:left="1" w:hanging="3"/>
              <w:rPr>
                <w:rFonts w:ascii="Times New Roman" w:eastAsia="Times New Roman" w:hAnsi="Times New Roman" w:cs="Times New Roman"/>
                <w:sz w:val="28"/>
                <w:szCs w:val="28"/>
              </w:rPr>
            </w:pP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góc</w:t>
            </w:r>
            <w:r>
              <w:rPr>
                <w:rFonts w:ascii="Times New Roman" w:eastAsia="Times New Roman" w:hAnsi="Times New Roman" w:cs="Times New Roman"/>
                <w:color w:val="000000"/>
                <w:sz w:val="28"/>
                <w:szCs w:val="28"/>
              </w:rPr>
              <w:t xml:space="preserve">: ôn số lượng 1 đến 5; </w:t>
            </w:r>
          </w:p>
        </w:tc>
      </w:tr>
      <w:tr w:rsidR="001D3950">
        <w:trPr>
          <w:trHeight w:val="2108"/>
        </w:trPr>
        <w:tc>
          <w:tcPr>
            <w:tcW w:w="3078" w:type="dxa"/>
            <w:vAlign w:val="center"/>
          </w:tcPr>
          <w:p w:rsidR="001D3950" w:rsidRDefault="00FC5686">
            <w:pPr>
              <w:spacing w:before="120" w:after="12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 Trẻ biết gọi tên và chỉ ra các điểm giống</w:t>
            </w:r>
            <w:proofErr w:type="gramStart"/>
            <w:r>
              <w:rPr>
                <w:rFonts w:ascii="Times New Roman" w:eastAsia="Times New Roman" w:hAnsi="Times New Roman" w:cs="Times New Roman"/>
                <w:color w:val="000000"/>
                <w:sz w:val="28"/>
                <w:szCs w:val="28"/>
              </w:rPr>
              <w:t>,  khác</w:t>
            </w:r>
            <w:proofErr w:type="gramEnd"/>
            <w:r>
              <w:rPr>
                <w:rFonts w:ascii="Times New Roman" w:eastAsia="Times New Roman" w:hAnsi="Times New Roman" w:cs="Times New Roman"/>
                <w:color w:val="000000"/>
                <w:sz w:val="28"/>
                <w:szCs w:val="28"/>
              </w:rPr>
              <w:t xml:space="preserve"> nhau giữa hai khối cầu và khối trụ, khối vuông và khối chữ nhật. Các hình học.</w:t>
            </w:r>
          </w:p>
        </w:tc>
        <w:tc>
          <w:tcPr>
            <w:tcW w:w="3301"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các hình học (vuông, tròn, tam giác, chữ nhật)</w:t>
            </w:r>
          </w:p>
          <w:p w:rsidR="001D3950" w:rsidRDefault="00FC5686">
            <w:pPr>
              <w:ind w:left="1" w:hanging="3"/>
            </w:pPr>
            <w:r>
              <w:rPr>
                <w:rFonts w:ascii="Times New Roman" w:eastAsia="Times New Roman" w:hAnsi="Times New Roman" w:cs="Times New Roman"/>
                <w:sz w:val="28"/>
                <w:szCs w:val="28"/>
              </w:rPr>
              <w:t>- Tạo ra một số hình, hình học bằng các cách khác nhau</w:t>
            </w:r>
          </w:p>
        </w:tc>
        <w:tc>
          <w:tcPr>
            <w:tcW w:w="2977"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Hoạt động </w:t>
            </w:r>
            <w:r>
              <w:rPr>
                <w:rFonts w:ascii="Times New Roman" w:eastAsia="Times New Roman" w:hAnsi="Times New Roman" w:cs="Times New Roman"/>
                <w:b/>
                <w:color w:val="000000"/>
                <w:sz w:val="28"/>
                <w:szCs w:val="28"/>
              </w:rPr>
              <w:t>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Ôn các hình học (vuông, tròn, tam giác, chữ nhật)</w:t>
            </w:r>
          </w:p>
        </w:tc>
      </w:tr>
      <w:tr w:rsidR="001D3950">
        <w:tc>
          <w:tcPr>
            <w:tcW w:w="9356" w:type="dxa"/>
            <w:gridSpan w:val="4"/>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ngôn ngữ</w:t>
            </w:r>
          </w:p>
        </w:tc>
      </w:tr>
      <w:tr w:rsidR="001D3950">
        <w:tc>
          <w:tcPr>
            <w:tcW w:w="3078" w:type="dxa"/>
          </w:tcPr>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 Trẻ lắng nghe và nhận xét ý kiến của người đối thoại.</w:t>
            </w:r>
          </w:p>
        </w:tc>
        <w:tc>
          <w:tcPr>
            <w:tcW w:w="3420"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hiểu nội dung các câu đơn, câu mở rộng, câu phức</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Nghe hiểu nội dung truyện kể, truyện đọc phù hợp với </w:t>
            </w:r>
            <w:r>
              <w:rPr>
                <w:rFonts w:ascii="Times New Roman" w:eastAsia="Times New Roman" w:hAnsi="Times New Roman" w:cs="Times New Roman"/>
                <w:color w:val="000000"/>
                <w:sz w:val="28"/>
                <w:szCs w:val="28"/>
              </w:rPr>
              <w:t>độ tuổi.</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các bài hát, bài thơ, ca dao, đồng dao, tục ngữ, câu đố, hò, vè phù hợp với độ tuổi.</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hàng ngày</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hoạt động của trẻ.</w:t>
            </w:r>
          </w:p>
        </w:tc>
      </w:tr>
      <w:tr w:rsidR="001D3950">
        <w:tc>
          <w:tcPr>
            <w:tcW w:w="3078" w:type="dxa"/>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55. Trẻ biết đọc biểu cảm bài thơ, đồng dao, ca dao...</w:t>
            </w:r>
          </w:p>
        </w:tc>
        <w:tc>
          <w:tcPr>
            <w:tcW w:w="3420"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Đọc biểu cảm bài thơ:</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Nghe lời cô giáo (Nguyễn </w:t>
            </w:r>
            <w:r>
              <w:rPr>
                <w:rFonts w:ascii="Times New Roman" w:eastAsia="Times New Roman" w:hAnsi="Times New Roman" w:cs="Times New Roman"/>
                <w:sz w:val="28"/>
                <w:szCs w:val="28"/>
              </w:rPr>
              <w:t>Văn Chương), Bập bênh ( Lê Thị Hiển), Gà học chữ  (Phạm Trung Hiếu), Làm quen chữ số  (Vương Trọng);</w:t>
            </w:r>
            <w:r>
              <w:t xml:space="preserve"> </w:t>
            </w:r>
            <w:r>
              <w:rPr>
                <w:rFonts w:ascii="Times New Roman" w:eastAsia="Times New Roman" w:hAnsi="Times New Roman" w:cs="Times New Roman"/>
                <w:sz w:val="28"/>
                <w:szCs w:val="28"/>
              </w:rPr>
              <w:t>Tình bạn (Trần Thị Hương);</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Họat động chiều</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thơ</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Gà học chữ  (Phạm Trung Hiếu)</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mọi lúc, mọi nơi</w:t>
            </w:r>
          </w:p>
          <w:p w:rsidR="001D3950" w:rsidRDefault="00FC5686">
            <w:pPr>
              <w:spacing w:after="0" w:line="240" w:lineRule="auto"/>
              <w:ind w:left="1" w:hanging="3"/>
            </w:pPr>
            <w:r>
              <w:rPr>
                <w:rFonts w:ascii="Times New Roman" w:eastAsia="Times New Roman" w:hAnsi="Times New Roman" w:cs="Times New Roman"/>
                <w:sz w:val="28"/>
                <w:szCs w:val="28"/>
              </w:rPr>
              <w:t>- Làm quen chữ số  (Vương Trọng);</w:t>
            </w:r>
            <w:r>
              <w:t xml:space="preserve"> </w:t>
            </w:r>
          </w:p>
          <w:p w:rsidR="001D3950" w:rsidRDefault="00FC5686">
            <w:pPr>
              <w:spacing w:after="0" w:line="240" w:lineRule="auto"/>
              <w:ind w:hanging="2"/>
              <w:rPr>
                <w:rFonts w:ascii="Times New Roman" w:eastAsia="Times New Roman" w:hAnsi="Times New Roman" w:cs="Times New Roman"/>
                <w:sz w:val="28"/>
                <w:szCs w:val="28"/>
              </w:rPr>
            </w:pPr>
            <w:r>
              <w:t xml:space="preserve">- </w:t>
            </w:r>
            <w:r>
              <w:rPr>
                <w:rFonts w:ascii="Times New Roman" w:eastAsia="Times New Roman" w:hAnsi="Times New Roman" w:cs="Times New Roman"/>
                <w:sz w:val="28"/>
                <w:szCs w:val="28"/>
              </w:rPr>
              <w:t>Tình bạn (Trần Thị Hương);</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Nghe lời cô giáo (Nguyễn Văn Chương), Bập bênh ( Lê Thị Hiển),</w:t>
            </w:r>
          </w:p>
        </w:tc>
      </w:tr>
      <w:tr w:rsidR="001D3950">
        <w:tc>
          <w:tcPr>
            <w:tcW w:w="307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lastRenderedPageBreak/>
              <w:t>56</w:t>
            </w:r>
            <w:r>
              <w:rPr>
                <w:rFonts w:ascii="Times New Roman" w:eastAsia="Times New Roman" w:hAnsi="Times New Roman" w:cs="Times New Roman"/>
                <w:sz w:val="28"/>
                <w:szCs w:val="28"/>
              </w:rPr>
              <w:t>. Trẻ biết kể có thay đổi một vài tình tiết như thay tên nhân vật, thay đổi kết thúc, thêm bớt sự kiện...trong nội dung truyện.</w:t>
            </w:r>
          </w:p>
        </w:tc>
        <w:tc>
          <w:tcPr>
            <w:tcW w:w="3420"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Kể lại truyện đã được nghe th</w:t>
            </w:r>
            <w:r>
              <w:rPr>
                <w:rFonts w:ascii="Times New Roman" w:eastAsia="Times New Roman" w:hAnsi="Times New Roman" w:cs="Times New Roman"/>
                <w:sz w:val="28"/>
                <w:szCs w:val="28"/>
              </w:rPr>
              <w:t>eo trình tự</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Kể truyện theo đồ vật, theo tranh.</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Truyện: </w:t>
            </w:r>
            <w:r>
              <w:rPr>
                <w:rFonts w:ascii="Times New Roman" w:eastAsia="Times New Roman" w:hAnsi="Times New Roman" w:cs="Times New Roman"/>
                <w:sz w:val="28"/>
                <w:szCs w:val="28"/>
              </w:rPr>
              <w:t xml:space="preserve">Ngày đầu đến lớp, Thỏ trắng biết lỗi;  Bạn mới; Món quà của cô giáo </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 Món quà của cô giáo</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mọi lúc mọi nơi</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Truyện: Ngày đầu đến lớp, Thỏ trắng biết lỗi; bạn </w:t>
            </w:r>
            <w:r>
              <w:rPr>
                <w:rFonts w:ascii="Times New Roman" w:eastAsia="Times New Roman" w:hAnsi="Times New Roman" w:cs="Times New Roman"/>
                <w:sz w:val="28"/>
                <w:szCs w:val="28"/>
              </w:rPr>
              <w:t>mới</w:t>
            </w:r>
          </w:p>
        </w:tc>
      </w:tr>
      <w:tr w:rsidR="001D3950">
        <w:tc>
          <w:tcPr>
            <w:tcW w:w="3078"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64. Trẻ nhận dạng được chữ cái trong bảng chữ cái tiếng Việt</w:t>
            </w:r>
          </w:p>
        </w:tc>
        <w:tc>
          <w:tcPr>
            <w:tcW w:w="3420" w:type="dxa"/>
            <w:gridSpan w:val="2"/>
            <w:vAlign w:val="center"/>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chữ cái : o, ô, ơ</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chữ cái : o, ô, ơ</w:t>
            </w:r>
          </w:p>
          <w:p w:rsidR="001D3950" w:rsidRDefault="001D3950">
            <w:pPr>
              <w:spacing w:after="0" w:line="240" w:lineRule="auto"/>
              <w:ind w:left="1" w:hanging="3"/>
              <w:rPr>
                <w:rFonts w:ascii="Times New Roman" w:eastAsia="Times New Roman" w:hAnsi="Times New Roman" w:cs="Times New Roman"/>
                <w:color w:val="000000"/>
                <w:sz w:val="28"/>
                <w:szCs w:val="28"/>
              </w:rPr>
            </w:pP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chữ cái : o, ô, ơ</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chữ cái : o, ô, ơ</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tìm chữ cái o, ô, ơ trong từ, </w:t>
            </w:r>
            <w:r>
              <w:rPr>
                <w:rFonts w:ascii="Times New Roman" w:eastAsia="Times New Roman" w:hAnsi="Times New Roman" w:cs="Times New Roman"/>
                <w:sz w:val="28"/>
                <w:szCs w:val="28"/>
              </w:rPr>
              <w:t>nặn chữ cái o, ô, ơ</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chiều: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chữ cái o,ô,ơ</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Tập tô chữ cái: o, ô,ơ</w:t>
            </w:r>
          </w:p>
        </w:tc>
      </w:tr>
      <w:tr w:rsidR="001D3950">
        <w:tc>
          <w:tcPr>
            <w:tcW w:w="9356" w:type="dxa"/>
            <w:gridSpan w:val="4"/>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thẩm mỹ</w:t>
            </w:r>
          </w:p>
        </w:tc>
      </w:tr>
      <w:tr w:rsidR="001D3950">
        <w:tc>
          <w:tcPr>
            <w:tcW w:w="3078" w:type="dxa"/>
          </w:tcPr>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71</w:t>
            </w:r>
            <w:r>
              <w:rPr>
                <w:rFonts w:ascii="Times New Roman" w:eastAsia="Times New Roman" w:hAnsi="Times New Roman" w:cs="Times New Roman"/>
                <w:sz w:val="28"/>
                <w:szCs w:val="28"/>
              </w:rPr>
              <w:t xml:space="preserve">. Trẻ chăm chú lắng nghe và hưởng ứng cảm xúc </w:t>
            </w:r>
            <w:proofErr w:type="gramStart"/>
            <w:r>
              <w:rPr>
                <w:rFonts w:ascii="Times New Roman" w:eastAsia="Times New Roman" w:hAnsi="Times New Roman" w:cs="Times New Roman"/>
                <w:sz w:val="28"/>
                <w:szCs w:val="28"/>
              </w:rPr>
              <w:t>( hát</w:t>
            </w:r>
            <w:proofErr w:type="gramEnd"/>
            <w:r>
              <w:rPr>
                <w:rFonts w:ascii="Times New Roman" w:eastAsia="Times New Roman" w:hAnsi="Times New Roman" w:cs="Times New Roman"/>
                <w:sz w:val="28"/>
                <w:szCs w:val="28"/>
              </w:rPr>
              <w:t xml:space="preserve"> theo, nhún nhảy, lắc lư, thể hiện động tác minh họa phù hợp) theo bài hát, bản </w:t>
            </w:r>
            <w:r>
              <w:rPr>
                <w:rFonts w:ascii="Times New Roman" w:eastAsia="Times New Roman" w:hAnsi="Times New Roman" w:cs="Times New Roman"/>
                <w:sz w:val="28"/>
                <w:szCs w:val="28"/>
              </w:rPr>
              <w:t>nhạc; thích nghe đọc thơ và đồng dao, ca dao tục ngữ; thích nghe và kể câu chuyện.</w:t>
            </w:r>
          </w:p>
        </w:tc>
        <w:tc>
          <w:tcPr>
            <w:tcW w:w="3420"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Nghe hát: </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học (Nhạc:Bùi Đình Thảo)</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 đầu tiên đi học (Nhạc: Nguyễn Ngọc Thiện).</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Mầm non hạnh phúc thân yêu (Vũ Cẩm)</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Chiếc đèn ông sao (Phạm Tuyên), </w:t>
            </w:r>
          </w:p>
          <w:p w:rsidR="001D3950" w:rsidRDefault="001D3950">
            <w:pPr>
              <w:spacing w:after="0" w:line="240" w:lineRule="auto"/>
              <w:ind w:left="1" w:hanging="3"/>
              <w:rPr>
                <w:rFonts w:ascii="Times New Roman" w:eastAsia="Times New Roman" w:hAnsi="Times New Roman" w:cs="Times New Roman"/>
                <w:color w:val="000000"/>
                <w:sz w:val="28"/>
                <w:szCs w:val="28"/>
              </w:rPr>
            </w:pP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w:t>
            </w:r>
            <w:r>
              <w:rPr>
                <w:rFonts w:ascii="Times New Roman" w:eastAsia="Times New Roman" w:hAnsi="Times New Roman" w:cs="Times New Roman"/>
                <w:b/>
                <w:sz w:val="28"/>
                <w:szCs w:val="28"/>
              </w:rPr>
              <w:t xml:space="preserve"> động 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Nghe hát bài: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đi nuôi dạy trẻ (Nguyễn Văn Tý),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giáo miền xuôi (Mộng Lân);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 học (Bùi Đình Thảo); </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Chiếc đèn ông sao (Phạm Tuyên),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đón trả trẻ:</w:t>
            </w:r>
            <w:r>
              <w:rPr>
                <w:rFonts w:ascii="Times New Roman" w:eastAsia="Times New Roman" w:hAnsi="Times New Roman" w:cs="Times New Roman"/>
                <w:sz w:val="28"/>
                <w:szCs w:val="28"/>
              </w:rPr>
              <w:t xml:space="preserve"> Ngày đầu tiên đi học(Nguyễn Ngọc Thiện)</w:t>
            </w:r>
            <w:r>
              <w:rPr>
                <w:rFonts w:ascii="Times New Roman" w:eastAsia="Times New Roman" w:hAnsi="Times New Roman" w:cs="Times New Roman"/>
                <w:color w:val="000000"/>
                <w:sz w:val="28"/>
                <w:szCs w:val="28"/>
              </w:rPr>
              <w:t xml:space="preserve"> - Mầm non hạnh phúc thân yêu (Vũ</w:t>
            </w:r>
            <w:r>
              <w:rPr>
                <w:rFonts w:ascii="Times New Roman" w:eastAsia="Times New Roman" w:hAnsi="Times New Roman" w:cs="Times New Roman"/>
                <w:color w:val="000000"/>
                <w:sz w:val="28"/>
                <w:szCs w:val="28"/>
              </w:rPr>
              <w:t xml:space="preserve"> Cẩm)</w:t>
            </w:r>
          </w:p>
        </w:tc>
      </w:tr>
      <w:tr w:rsidR="001D3950">
        <w:tc>
          <w:tcPr>
            <w:tcW w:w="3078" w:type="dxa"/>
          </w:tcPr>
          <w:p w:rsidR="001D3950" w:rsidRDefault="00FC5686">
            <w:pPr>
              <w:spacing w:after="0" w:line="240" w:lineRule="auto"/>
              <w:ind w:left="1" w:hanging="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72</w:t>
            </w:r>
            <w:r>
              <w:rPr>
                <w:rFonts w:ascii="Times New Roman" w:eastAsia="Times New Roman" w:hAnsi="Times New Roman" w:cs="Times New Roman"/>
                <w:color w:val="000000"/>
                <w:sz w:val="28"/>
                <w:szCs w:val="28"/>
              </w:rPr>
              <w:t>. Trẻ hát đúng giai điệu, lời ca, hát diễn cảm phù hợp với sắc thái, tình cảm, của bài hát qua giọng hát, nét mặt, điệu bộ, cử chỉ.</w:t>
            </w:r>
          </w:p>
        </w:tc>
        <w:tc>
          <w:tcPr>
            <w:tcW w:w="3420"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hát đúng lời, giai điệu của một số bài hát trong chủ đề</w:t>
            </w:r>
            <w:r>
              <w:rPr>
                <w:rFonts w:ascii="Times New Roman" w:eastAsia="Times New Roman" w:hAnsi="Times New Roman" w:cs="Times New Roman"/>
                <w:b/>
                <w:color w:val="000000"/>
                <w:sz w:val="28"/>
                <w:szCs w:val="28"/>
              </w:rPr>
              <w:t>.</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 vui của bé (Hoàng Văn Yến)</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đi mẫu giáo (Dương Minh Viên) </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Trường chúng cháu là trường mầm non (Phạm Tuyên)</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Bàn tay cô giáo (Nhạc:Phạm Tuyên –Lời:Đinh Hải)</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Rước đèn dưới ánh trăng (Phạm Tuyên) </w:t>
            </w:r>
          </w:p>
          <w:p w:rsidR="001D3950" w:rsidRDefault="001D3950">
            <w:pPr>
              <w:spacing w:after="0" w:line="240" w:lineRule="auto"/>
              <w:ind w:left="1" w:hanging="3"/>
              <w:rPr>
                <w:rFonts w:ascii="Times New Roman" w:eastAsia="Times New Roman" w:hAnsi="Times New Roman" w:cs="Times New Roman"/>
                <w:color w:val="000000"/>
                <w:sz w:val="28"/>
                <w:szCs w:val="28"/>
              </w:rPr>
            </w:pP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Hoạt động 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hát”</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chúng cháu là trường mầm non  </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đi mẫu giáo (Dương Minh Viên) </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Rước đèn dưới ánh </w:t>
            </w:r>
            <w:r>
              <w:rPr>
                <w:rFonts w:ascii="Times New Roman" w:eastAsia="Times New Roman" w:hAnsi="Times New Roman" w:cs="Times New Roman"/>
                <w:color w:val="000000"/>
                <w:sz w:val="28"/>
                <w:szCs w:val="28"/>
              </w:rPr>
              <w:lastRenderedPageBreak/>
              <w:t xml:space="preserve">trăng (Phạm Tuyên)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góc:  </w:t>
            </w:r>
            <w:r>
              <w:rPr>
                <w:rFonts w:ascii="Times New Roman" w:eastAsia="Times New Roman" w:hAnsi="Times New Roman" w:cs="Times New Roman"/>
                <w:sz w:val="28"/>
                <w:szCs w:val="28"/>
              </w:rPr>
              <w:t xml:space="preserve">Ngày vui của bé ( Hoàng Văn Yến), Em đi mẫu giáo(Dương Minh Viên);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mọi lúc mọi nơi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Bàn tay cô giáo (Nhạc:Phạm Tuyên –Lời:Đinh Hải)</w:t>
            </w:r>
          </w:p>
        </w:tc>
      </w:tr>
      <w:tr w:rsidR="001D3950">
        <w:tc>
          <w:tcPr>
            <w:tcW w:w="3078" w:type="dxa"/>
          </w:tcPr>
          <w:p w:rsidR="001D3950" w:rsidRDefault="00FC5686">
            <w:pPr>
              <w:tabs>
                <w:tab w:val="left" w:pos="3135"/>
              </w:tabs>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lastRenderedPageBreak/>
              <w:t>73</w:t>
            </w:r>
            <w:r>
              <w:rPr>
                <w:rFonts w:ascii="Times New Roman" w:eastAsia="Times New Roman" w:hAnsi="Times New Roman" w:cs="Times New Roman"/>
                <w:color w:val="000000"/>
                <w:sz w:val="28"/>
                <w:szCs w:val="28"/>
              </w:rPr>
              <w:t>. Vận động n</w:t>
            </w:r>
            <w:r>
              <w:rPr>
                <w:rFonts w:ascii="Times New Roman" w:eastAsia="Times New Roman" w:hAnsi="Times New Roman" w:cs="Times New Roman"/>
                <w:color w:val="000000"/>
                <w:sz w:val="28"/>
                <w:szCs w:val="28"/>
              </w:rPr>
              <w:t>hịp nhàng phù hợp với sắc thái, nhịp điệu bài hát, bản nhạc với các hình thức(Vỗ tay theo các loại tiết tấu, múa)</w:t>
            </w:r>
          </w:p>
        </w:tc>
        <w:tc>
          <w:tcPr>
            <w:tcW w:w="3420"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Vỗ tay theo TTC: Ngày vui của bé (Hoàng Văn Yến)</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Biểu diễn cuối chủ đề</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góc </w:t>
            </w:r>
            <w:r>
              <w:rPr>
                <w:rFonts w:ascii="Times New Roman" w:eastAsia="Times New Roman" w:hAnsi="Times New Roman" w:cs="Times New Roman"/>
                <w:sz w:val="28"/>
                <w:szCs w:val="28"/>
              </w:rPr>
              <w:t>+ Vỗ tay theo TTC: Ngày vui của bé (Hoàng Văn Yến)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Biểu diễn cuối chủ đề</w:t>
            </w:r>
          </w:p>
        </w:tc>
      </w:tr>
      <w:tr w:rsidR="001D3950">
        <w:tc>
          <w:tcPr>
            <w:tcW w:w="3078"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74. </w:t>
            </w:r>
            <w:r>
              <w:rPr>
                <w:rFonts w:ascii="Times New Roman" w:eastAsia="Times New Roman" w:hAnsi="Times New Roman" w:cs="Times New Roman"/>
                <w:sz w:val="28"/>
                <w:szCs w:val="28"/>
              </w:rPr>
              <w:t>Trẻ biết cách chơi, luật chơi</w:t>
            </w:r>
            <w:r>
              <w:rPr>
                <w:rFonts w:ascii="Times New Roman" w:eastAsia="Times New Roman" w:hAnsi="Times New Roman" w:cs="Times New Roman"/>
                <w:color w:val="000000"/>
                <w:sz w:val="28"/>
                <w:szCs w:val="28"/>
              </w:rPr>
              <w:t xml:space="preserve"> các trò chơi âm nhạc</w:t>
            </w:r>
          </w:p>
        </w:tc>
        <w:tc>
          <w:tcPr>
            <w:tcW w:w="3420"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âm nhạc: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Tai ai tinh</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Hãy nhảy cùng tôi</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Ai nhanh nhất</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Nghe tiếng hát tìm đồ vật</w:t>
            </w:r>
          </w:p>
          <w:p w:rsidR="001D3950" w:rsidRDefault="001D3950">
            <w:pPr>
              <w:spacing w:after="0" w:line="240" w:lineRule="auto"/>
              <w:ind w:left="1" w:hanging="3"/>
              <w:rPr>
                <w:rFonts w:ascii="Times New Roman" w:eastAsia="Times New Roman" w:hAnsi="Times New Roman" w:cs="Times New Roman"/>
                <w:sz w:val="28"/>
                <w:szCs w:val="28"/>
              </w:rPr>
            </w:pP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Tai ai tinh</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Hãy nhảy cùng tôi</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Ai nhanh n</w:t>
            </w:r>
            <w:r>
              <w:rPr>
                <w:rFonts w:ascii="Times New Roman" w:eastAsia="Times New Roman" w:hAnsi="Times New Roman" w:cs="Times New Roman"/>
                <w:sz w:val="28"/>
                <w:szCs w:val="28"/>
              </w:rPr>
              <w:t>hất</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Nghe tiếng hát tìm đồ vật</w:t>
            </w:r>
          </w:p>
        </w:tc>
      </w:tr>
      <w:tr w:rsidR="001D3950">
        <w:tc>
          <w:tcPr>
            <w:tcW w:w="3078" w:type="dxa"/>
          </w:tcPr>
          <w:p w:rsidR="001D3950" w:rsidRDefault="00FC5686">
            <w:pPr>
              <w:tabs>
                <w:tab w:val="left" w:pos="3135"/>
              </w:tabs>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75</w:t>
            </w:r>
            <w:r>
              <w:rPr>
                <w:rFonts w:ascii="Times New Roman" w:eastAsia="Times New Roman" w:hAnsi="Times New Roman" w:cs="Times New Roman"/>
                <w:color w:val="000000"/>
                <w:sz w:val="28"/>
                <w:szCs w:val="28"/>
              </w:rPr>
              <w:t>. Trẻ biết phối hợp và lựa chọn các nguyên vật liệu tạo hình, vật liệu thiên nhiên, để tạo ra các sản phẩm.</w:t>
            </w:r>
          </w:p>
        </w:tc>
        <w:tc>
          <w:tcPr>
            <w:tcW w:w="3420"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Lựa chọn, phối hợp các nguyên vật liệu tạo hình, vật liệu trong thiên nhiên, phế liệu để tạo ra các sản phẩm.</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Làm cặp từ vở hộp thuốc</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tranh cuối chủ đề</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Làm đèn trung thu </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góc: </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cặp từ vỏ hộp thuốc</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tranh cuối chủ đề</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đèn trung thu</w:t>
            </w:r>
          </w:p>
          <w:p w:rsidR="001D3950" w:rsidRDefault="001D3950">
            <w:pPr>
              <w:spacing w:after="0" w:line="240" w:lineRule="auto"/>
              <w:ind w:left="1" w:hanging="3"/>
              <w:rPr>
                <w:rFonts w:ascii="Times New Roman" w:eastAsia="Times New Roman" w:hAnsi="Times New Roman" w:cs="Times New Roman"/>
                <w:sz w:val="28"/>
                <w:szCs w:val="28"/>
              </w:rPr>
            </w:pPr>
          </w:p>
        </w:tc>
      </w:tr>
      <w:tr w:rsidR="001D3950">
        <w:tc>
          <w:tcPr>
            <w:tcW w:w="3078"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 Phối hợp các kỹ năng vẽ để tạo thành bức tranh có màu sắc hài hòa, bố cục cân đối.</w:t>
            </w:r>
          </w:p>
        </w:tc>
        <w:tc>
          <w:tcPr>
            <w:tcW w:w="3420" w:type="dxa"/>
            <w:gridSpan w:val="2"/>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Phối hợp </w:t>
            </w:r>
            <w:r>
              <w:rPr>
                <w:rFonts w:ascii="Times New Roman" w:eastAsia="Times New Roman" w:hAnsi="Times New Roman" w:cs="Times New Roman"/>
                <w:sz w:val="28"/>
                <w:szCs w:val="28"/>
              </w:rPr>
              <w:t>các kỹ năng vẽ</w:t>
            </w:r>
            <w:proofErr w:type="gramStart"/>
            <w:r>
              <w:rPr>
                <w:rFonts w:ascii="Times New Roman" w:eastAsia="Times New Roman" w:hAnsi="Times New Roman" w:cs="Times New Roman"/>
                <w:sz w:val="28"/>
                <w:szCs w:val="28"/>
              </w:rPr>
              <w:t>,  cắt</w:t>
            </w:r>
            <w:proofErr w:type="gramEnd"/>
            <w:r>
              <w:rPr>
                <w:rFonts w:ascii="Times New Roman" w:eastAsia="Times New Roman" w:hAnsi="Times New Roman" w:cs="Times New Roman"/>
                <w:sz w:val="28"/>
                <w:szCs w:val="28"/>
              </w:rPr>
              <w:t>, xé dán để tạo thành bức tranh có màu sắc hài hòa, bố cục cân đối.</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Vẽ, tô màu đồ chơi trong trường mầm non,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Vẽ, tô màu cô giáo</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rèm cửa</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Vẽ, tô màu đồ chơi trường mầm non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Vẽ, tô màu côgiáo</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w:t>
            </w:r>
            <w:r>
              <w:rPr>
                <w:rFonts w:ascii="Times New Roman" w:eastAsia="Times New Roman" w:hAnsi="Times New Roman" w:cs="Times New Roman"/>
                <w:b/>
                <w:sz w:val="28"/>
                <w:szCs w:val="28"/>
              </w:rPr>
              <w:t xml:space="preserve">ng góc: </w:t>
            </w:r>
            <w:r>
              <w:rPr>
                <w:rFonts w:ascii="Times New Roman" w:eastAsia="Times New Roman" w:hAnsi="Times New Roman" w:cs="Times New Roman"/>
                <w:sz w:val="28"/>
                <w:szCs w:val="28"/>
              </w:rPr>
              <w:t xml:space="preserve">vẽ, cắt, dán đồ dùng đồ chơi trường mầm </w:t>
            </w:r>
            <w:proofErr w:type="gramStart"/>
            <w:r>
              <w:rPr>
                <w:rFonts w:ascii="Times New Roman" w:eastAsia="Times New Roman" w:hAnsi="Times New Roman" w:cs="Times New Roman"/>
                <w:sz w:val="28"/>
                <w:szCs w:val="28"/>
              </w:rPr>
              <w:t>non</w:t>
            </w:r>
            <w:proofErr w:type="gramEnd"/>
            <w:r>
              <w:rPr>
                <w:rFonts w:ascii="Times New Roman" w:eastAsia="Times New Roman" w:hAnsi="Times New Roman" w:cs="Times New Roman"/>
                <w:sz w:val="28"/>
                <w:szCs w:val="28"/>
              </w:rPr>
              <w:t>, vẽ tô màu cô giáo...</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chiều:</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rèm cửa</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Thực hiện trong vở chủ đề</w:t>
            </w:r>
          </w:p>
        </w:tc>
      </w:tr>
      <w:tr w:rsidR="001D3950">
        <w:tc>
          <w:tcPr>
            <w:tcW w:w="3078"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77</w:t>
            </w:r>
            <w:r>
              <w:rPr>
                <w:rFonts w:ascii="Times New Roman" w:eastAsia="Times New Roman" w:hAnsi="Times New Roman" w:cs="Times New Roman"/>
                <w:sz w:val="28"/>
                <w:szCs w:val="28"/>
              </w:rPr>
              <w:t xml:space="preserve">. Trẻ biết Phối hợp các kỹ năng cắt, xé dán để tạo thành bức tranh có màu sắc hài hòa, bố cục </w:t>
            </w:r>
            <w:r>
              <w:rPr>
                <w:rFonts w:ascii="Times New Roman" w:eastAsia="Times New Roman" w:hAnsi="Times New Roman" w:cs="Times New Roman"/>
                <w:sz w:val="28"/>
                <w:szCs w:val="28"/>
              </w:rPr>
              <w:lastRenderedPageBreak/>
              <w:t>cân đối</w:t>
            </w:r>
          </w:p>
        </w:tc>
        <w:tc>
          <w:tcPr>
            <w:tcW w:w="3420" w:type="dxa"/>
            <w:gridSpan w:val="2"/>
          </w:tcPr>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Phối hợp các kỹ năng cắt (cắt đường thẳng, đường cong, đường cong nhọn, đường zích zắc, đường </w:t>
            </w:r>
            <w:r>
              <w:rPr>
                <w:rFonts w:ascii="Times New Roman" w:eastAsia="Times New Roman" w:hAnsi="Times New Roman" w:cs="Times New Roman"/>
                <w:sz w:val="28"/>
                <w:szCs w:val="28"/>
              </w:rPr>
              <w:lastRenderedPageBreak/>
              <w:t xml:space="preserve">bao...); </w:t>
            </w: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đồ chơi trong trường  Mầm non</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Hoạt động chiều:</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đồ chơi trong trường  Mầm non</w:t>
            </w:r>
          </w:p>
        </w:tc>
      </w:tr>
      <w:tr w:rsidR="001D3950">
        <w:tc>
          <w:tcPr>
            <w:tcW w:w="3078" w:type="dxa"/>
          </w:tcPr>
          <w:p w:rsidR="001D3950" w:rsidRDefault="001D3950">
            <w:pPr>
              <w:spacing w:after="0" w:line="240" w:lineRule="auto"/>
              <w:ind w:left="1" w:hanging="3"/>
              <w:jc w:val="both"/>
              <w:rPr>
                <w:rFonts w:ascii="Times New Roman" w:eastAsia="Times New Roman" w:hAnsi="Times New Roman" w:cs="Times New Roman"/>
                <w:sz w:val="28"/>
                <w:szCs w:val="28"/>
              </w:rPr>
            </w:pP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78. Trẻ biết phối hợp các kỹ năng nặn để tạo </w:t>
            </w:r>
            <w:r>
              <w:rPr>
                <w:rFonts w:ascii="Times New Roman" w:eastAsia="Times New Roman" w:hAnsi="Times New Roman" w:cs="Times New Roman"/>
                <w:sz w:val="28"/>
                <w:szCs w:val="28"/>
              </w:rPr>
              <w:t>thành các sản phẩm có bố cục cân đối</w:t>
            </w:r>
          </w:p>
        </w:tc>
        <w:tc>
          <w:tcPr>
            <w:tcW w:w="3420" w:type="dxa"/>
            <w:gridSpan w:val="2"/>
          </w:tcPr>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các kỹ năng nặn ( Xoay tròn,lăn dọc, ấn dẹt, làm lõm, bẻ loe, nắn vuốt nhọn, uốn cong, vẽ, véo, vuốt, ấn bàn tay...) để tạo thành các sản phẩm có màu sắc, kích thước, hình dáng, đường nét và bố cục cân đối, h</w:t>
            </w:r>
            <w:r>
              <w:rPr>
                <w:rFonts w:ascii="Times New Roman" w:eastAsia="Times New Roman" w:hAnsi="Times New Roman" w:cs="Times New Roman"/>
                <w:sz w:val="28"/>
                <w:szCs w:val="28"/>
              </w:rPr>
              <w:t>ợp lý.</w:t>
            </w: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Nặn quà tặng bạn</w:t>
            </w: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Nặn đồ chơi trong lớp</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Nặn đồ chơi trong lớp, nặn quà tặng bạn...</w:t>
            </w:r>
          </w:p>
          <w:p w:rsidR="001D3950" w:rsidRDefault="001D3950">
            <w:pPr>
              <w:spacing w:after="0" w:line="240" w:lineRule="auto"/>
              <w:ind w:left="1" w:hanging="3"/>
              <w:rPr>
                <w:rFonts w:ascii="Times New Roman" w:eastAsia="Times New Roman" w:hAnsi="Times New Roman" w:cs="Times New Roman"/>
                <w:sz w:val="28"/>
                <w:szCs w:val="28"/>
              </w:rPr>
            </w:pPr>
          </w:p>
        </w:tc>
      </w:tr>
      <w:tr w:rsidR="001D3950">
        <w:tc>
          <w:tcPr>
            <w:tcW w:w="3078"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84.Tô màu kín, không chờm ra ngoài đường viền các hình vẽ(cs6)  </w:t>
            </w:r>
          </w:p>
        </w:tc>
        <w:tc>
          <w:tcPr>
            <w:tcW w:w="3420" w:type="dxa"/>
            <w:gridSpan w:val="2"/>
          </w:tcPr>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Cầm bút đúng: bằng ngón cái và ngón trỏ, đỡ bằng ngón giữa.</w:t>
            </w: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đều.</w:t>
            </w: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 chờm ra ngoài nét vẽ.</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 màu đồ chơi trường mầm </w:t>
            </w:r>
            <w:proofErr w:type="gramStart"/>
            <w:r>
              <w:rPr>
                <w:rFonts w:ascii="Times New Roman" w:eastAsia="Times New Roman" w:hAnsi="Times New Roman" w:cs="Times New Roman"/>
                <w:sz w:val="28"/>
                <w:szCs w:val="28"/>
              </w:rPr>
              <w:t>non ,</w:t>
            </w:r>
            <w:proofErr w:type="gramEnd"/>
            <w:r>
              <w:rPr>
                <w:rFonts w:ascii="Times New Roman" w:eastAsia="Times New Roman" w:hAnsi="Times New Roman" w:cs="Times New Roman"/>
                <w:sz w:val="28"/>
                <w:szCs w:val="28"/>
              </w:rPr>
              <w:t>...</w:t>
            </w:r>
          </w:p>
          <w:p w:rsidR="001D3950" w:rsidRDefault="001D3950">
            <w:pPr>
              <w:spacing w:after="0" w:line="240" w:lineRule="auto"/>
              <w:ind w:left="1" w:hanging="3"/>
              <w:rPr>
                <w:rFonts w:ascii="Times New Roman" w:eastAsia="Times New Roman" w:hAnsi="Times New Roman" w:cs="Times New Roman"/>
                <w:sz w:val="28"/>
                <w:szCs w:val="28"/>
              </w:rPr>
            </w:pPr>
          </w:p>
        </w:tc>
      </w:tr>
      <w:tr w:rsidR="001D3950">
        <w:trPr>
          <w:trHeight w:val="131"/>
        </w:trPr>
        <w:tc>
          <w:tcPr>
            <w:tcW w:w="3078" w:type="dxa"/>
            <w:vAlign w:val="center"/>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85. Trẻ biết cắt theo đường viền thẳng và cong của các hình đơn giản(cs7)</w:t>
            </w:r>
          </w:p>
        </w:tc>
        <w:tc>
          <w:tcPr>
            <w:tcW w:w="3420"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Cắt rời được hình, không bị rách.  Đường cắt lượn sát theo nét vẽ.</w:t>
            </w:r>
          </w:p>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Cắt dán đồ chơi trong trường </w:t>
            </w:r>
            <w:r>
              <w:rPr>
                <w:rFonts w:ascii="Times New Roman" w:eastAsia="Times New Roman" w:hAnsi="Times New Roman" w:cs="Times New Roman"/>
                <w:sz w:val="28"/>
                <w:szCs w:val="28"/>
              </w:rPr>
              <w:t xml:space="preserve"> Mầm non</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chiều</w:t>
            </w:r>
          </w:p>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đồ chơi trong trường  Mầm non</w:t>
            </w:r>
          </w:p>
          <w:p w:rsidR="001D3950" w:rsidRDefault="001D3950">
            <w:pPr>
              <w:ind w:left="1" w:hanging="3"/>
              <w:rPr>
                <w:rFonts w:ascii="Times New Roman" w:eastAsia="Times New Roman" w:hAnsi="Times New Roman" w:cs="Times New Roman"/>
                <w:sz w:val="28"/>
                <w:szCs w:val="28"/>
              </w:rPr>
            </w:pPr>
          </w:p>
        </w:tc>
      </w:tr>
      <w:tr w:rsidR="001D3950">
        <w:tc>
          <w:tcPr>
            <w:tcW w:w="9356" w:type="dxa"/>
            <w:gridSpan w:val="4"/>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tình cảm xã hội</w:t>
            </w:r>
          </w:p>
        </w:tc>
      </w:tr>
      <w:tr w:rsidR="001D3950">
        <w:trPr>
          <w:trHeight w:val="2057"/>
        </w:trPr>
        <w:tc>
          <w:tcPr>
            <w:tcW w:w="3078" w:type="dxa"/>
          </w:tcPr>
          <w:p w:rsidR="001D3950" w:rsidRDefault="00FC5686">
            <w:pPr>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88. Trẻ nói được họ tên, tuổi, giới tính của bản thân, tên bố, mẹ, địa chỉ nhà hoặc điện thoại.</w:t>
            </w:r>
          </w:p>
        </w:tc>
        <w:tc>
          <w:tcPr>
            <w:tcW w:w="3420" w:type="dxa"/>
            <w:gridSpan w:val="2"/>
          </w:tcPr>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nói được tên, tuổi, giới tính của bản thân, </w:t>
            </w:r>
            <w:r>
              <w:rPr>
                <w:rFonts w:ascii="Times New Roman" w:eastAsia="Times New Roman" w:hAnsi="Times New Roman" w:cs="Times New Roman"/>
                <w:sz w:val="28"/>
                <w:szCs w:val="28"/>
              </w:rPr>
              <w:t xml:space="preserve">bố </w:t>
            </w:r>
            <w:proofErr w:type="gramStart"/>
            <w:r>
              <w:rPr>
                <w:rFonts w:ascii="Times New Roman" w:eastAsia="Times New Roman" w:hAnsi="Times New Roman" w:cs="Times New Roman"/>
                <w:sz w:val="28"/>
                <w:szCs w:val="28"/>
              </w:rPr>
              <w:t>mẹ .</w:t>
            </w:r>
            <w:proofErr w:type="gramEnd"/>
          </w:p>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nhớ số điện thoại bố, mẹ. Địa chỉ gia đình.</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đón trả trẻ</w:t>
            </w:r>
          </w:p>
        </w:tc>
      </w:tr>
      <w:tr w:rsidR="001D3950">
        <w:trPr>
          <w:trHeight w:val="2593"/>
        </w:trPr>
        <w:tc>
          <w:tcPr>
            <w:tcW w:w="3078" w:type="dxa"/>
          </w:tcPr>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94. Trẻ nhận biết được một số trạng thái cảm xúc: vui, buồn, sợ hãi, tức giận, ngạc nhiên, xấu hổ qua tranh; qua nét mặt, cử chỉ, giọng nói của người khác.</w:t>
            </w:r>
          </w:p>
        </w:tc>
        <w:tc>
          <w:tcPr>
            <w:tcW w:w="3420"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xét </w:t>
            </w:r>
            <w:r>
              <w:rPr>
                <w:rFonts w:ascii="Times New Roman" w:eastAsia="Times New Roman" w:hAnsi="Times New Roman" w:cs="Times New Roman"/>
                <w:color w:val="000000"/>
                <w:sz w:val="28"/>
                <w:szCs w:val="28"/>
              </w:rPr>
              <w:t xml:space="preserve">một số trạng </w:t>
            </w:r>
            <w:proofErr w:type="gramStart"/>
            <w:r>
              <w:rPr>
                <w:rFonts w:ascii="Times New Roman" w:eastAsia="Times New Roman" w:hAnsi="Times New Roman" w:cs="Times New Roman"/>
                <w:color w:val="000000"/>
                <w:sz w:val="28"/>
                <w:szCs w:val="28"/>
              </w:rPr>
              <w:t>thái  cảm</w:t>
            </w:r>
            <w:proofErr w:type="gramEnd"/>
            <w:r>
              <w:rPr>
                <w:rFonts w:ascii="Times New Roman" w:eastAsia="Times New Roman" w:hAnsi="Times New Roman" w:cs="Times New Roman"/>
                <w:color w:val="000000"/>
                <w:sz w:val="28"/>
                <w:szCs w:val="28"/>
              </w:rPr>
              <w:t xml:space="preserve"> xúc ( vui, buồn, sợ hải, tức giận, nghạc nhiên, xấu hổ) qua nét mặt, cử chỉ, giọng nói, tranh ảnh, âm nhạc.</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hàng ngày </w:t>
            </w:r>
          </w:p>
        </w:tc>
      </w:tr>
      <w:tr w:rsidR="001D3950">
        <w:tc>
          <w:tcPr>
            <w:tcW w:w="307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99. Thực hiện được một số quy định ở lớp, gia </w:t>
            </w:r>
            <w:r>
              <w:rPr>
                <w:rFonts w:ascii="Times New Roman" w:eastAsia="Times New Roman" w:hAnsi="Times New Roman" w:cs="Times New Roman"/>
                <w:sz w:val="28"/>
                <w:szCs w:val="28"/>
              </w:rPr>
              <w:lastRenderedPageBreak/>
              <w:t>đình và nơi công cộng</w:t>
            </w:r>
          </w:p>
        </w:tc>
        <w:tc>
          <w:tcPr>
            <w:tcW w:w="3420"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Một số quy định ở lớp, gia đình</w:t>
            </w:r>
            <w:r>
              <w:rPr>
                <w:rFonts w:ascii="Times New Roman" w:eastAsia="Times New Roman" w:hAnsi="Times New Roman" w:cs="Times New Roman"/>
                <w:color w:val="000000"/>
                <w:sz w:val="28"/>
                <w:szCs w:val="28"/>
              </w:rPr>
              <w:t xml:space="preserve"> và nơi công cộng (để </w:t>
            </w:r>
            <w:r>
              <w:rPr>
                <w:rFonts w:ascii="Times New Roman" w:eastAsia="Times New Roman" w:hAnsi="Times New Roman" w:cs="Times New Roman"/>
                <w:color w:val="000000"/>
                <w:sz w:val="28"/>
                <w:szCs w:val="28"/>
              </w:rPr>
              <w:lastRenderedPageBreak/>
              <w:t>đồ dùng, đồ chơi đúng chỗ; trật tự khi ăn, khi ngủ; đi bên phải lề đường).</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Dạy trẻ cất đồ dùng cá nhân của trẻ ngăn nắp gọn gàng</w:t>
            </w: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Hoạt động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chơi xong nhắc </w:t>
            </w:r>
            <w:r>
              <w:rPr>
                <w:rFonts w:ascii="Times New Roman" w:eastAsia="Times New Roman" w:hAnsi="Times New Roman" w:cs="Times New Roman"/>
                <w:sz w:val="28"/>
                <w:szCs w:val="28"/>
              </w:rPr>
              <w:lastRenderedPageBreak/>
              <w:t>trẻ cất đồ chơi vào nơi quy định</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đón trả trẻ</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Dạy </w:t>
            </w:r>
            <w:r>
              <w:rPr>
                <w:rFonts w:ascii="Times New Roman" w:eastAsia="Times New Roman" w:hAnsi="Times New Roman" w:cs="Times New Roman"/>
                <w:color w:val="000000"/>
                <w:sz w:val="28"/>
                <w:szCs w:val="28"/>
              </w:rPr>
              <w:t>trẻ cất đồ dùng cá nhân của trẻ ngăn nắp gọn gàng</w:t>
            </w:r>
          </w:p>
          <w:p w:rsidR="001D3950" w:rsidRDefault="001D3950">
            <w:pPr>
              <w:spacing w:after="0" w:line="240" w:lineRule="auto"/>
              <w:ind w:left="1" w:hanging="3"/>
              <w:rPr>
                <w:rFonts w:ascii="Times New Roman" w:eastAsia="Times New Roman" w:hAnsi="Times New Roman" w:cs="Times New Roman"/>
                <w:sz w:val="28"/>
                <w:szCs w:val="28"/>
              </w:rPr>
            </w:pPr>
          </w:p>
        </w:tc>
      </w:tr>
      <w:tr w:rsidR="001D3950">
        <w:tc>
          <w:tcPr>
            <w:tcW w:w="3078" w:type="dxa"/>
          </w:tcPr>
          <w:p w:rsidR="001D3950" w:rsidRDefault="00FC5686">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104. Trẻ biết tìm cách để giải quyết mau thuẫn </w:t>
            </w:r>
            <w:proofErr w:type="gramStart"/>
            <w:r>
              <w:rPr>
                <w:rFonts w:ascii="Times New Roman" w:eastAsia="Times New Roman" w:hAnsi="Times New Roman" w:cs="Times New Roman"/>
                <w:sz w:val="28"/>
                <w:szCs w:val="28"/>
              </w:rPr>
              <w:t>( dùng</w:t>
            </w:r>
            <w:proofErr w:type="gramEnd"/>
            <w:r>
              <w:rPr>
                <w:rFonts w:ascii="Times New Roman" w:eastAsia="Times New Roman" w:hAnsi="Times New Roman" w:cs="Times New Roman"/>
                <w:sz w:val="28"/>
                <w:szCs w:val="28"/>
              </w:rPr>
              <w:t xml:space="preserve"> lời, nhờ sự can thiệp của người khác, chấp nhận nhường nhịn).</w:t>
            </w:r>
          </w:p>
        </w:tc>
        <w:tc>
          <w:tcPr>
            <w:tcW w:w="3420" w:type="dxa"/>
            <w:gridSpan w:val="2"/>
          </w:tcPr>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xét và tỏ thái độ với hành vi </w:t>
            </w:r>
          </w:p>
          <w:p w:rsidR="001D3950" w:rsidRDefault="00FC5686">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„đúng – sai“,  „tốt – xấu“</w:t>
            </w:r>
          </w:p>
          <w:p w:rsidR="001D3950" w:rsidRDefault="001D3950">
            <w:pPr>
              <w:ind w:hanging="2"/>
            </w:pPr>
          </w:p>
        </w:tc>
        <w:tc>
          <w:tcPr>
            <w:tcW w:w="2858" w:type="dxa"/>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hàng ngày: </w:t>
            </w:r>
            <w:r>
              <w:rPr>
                <w:rFonts w:ascii="Times New Roman" w:eastAsia="Times New Roman" w:hAnsi="Times New Roman" w:cs="Times New Roman"/>
                <w:sz w:val="28"/>
                <w:szCs w:val="28"/>
              </w:rPr>
              <w:t>cô quan sát trẻ hoạt động của trẻ</w:t>
            </w:r>
          </w:p>
        </w:tc>
      </w:tr>
    </w:tbl>
    <w:p w:rsidR="001D3950" w:rsidRDefault="001D3950">
      <w:pPr>
        <w:tabs>
          <w:tab w:val="left" w:pos="-180"/>
        </w:tabs>
        <w:spacing w:after="0" w:line="240" w:lineRule="auto"/>
        <w:ind w:left="1" w:hanging="3"/>
        <w:jc w:val="center"/>
        <w:rPr>
          <w:rFonts w:ascii="Times New Roman" w:eastAsia="Times New Roman" w:hAnsi="Times New Roman" w:cs="Times New Roman"/>
          <w:color w:val="000000"/>
          <w:sz w:val="28"/>
          <w:szCs w:val="28"/>
        </w:rPr>
      </w:pPr>
    </w:p>
    <w:p w:rsidR="001D3950" w:rsidRDefault="001D3950">
      <w:pPr>
        <w:tabs>
          <w:tab w:val="left" w:pos="-180"/>
        </w:tabs>
        <w:spacing w:after="0" w:line="240" w:lineRule="auto"/>
        <w:ind w:left="1" w:hanging="3"/>
        <w:jc w:val="center"/>
        <w:rPr>
          <w:rFonts w:ascii="Times New Roman" w:eastAsia="Times New Roman" w:hAnsi="Times New Roman" w:cs="Times New Roman"/>
          <w:color w:val="000000"/>
          <w:sz w:val="28"/>
          <w:szCs w:val="28"/>
        </w:rPr>
      </w:pPr>
    </w:p>
    <w:p w:rsidR="001D3950" w:rsidRDefault="001D3950">
      <w:pPr>
        <w:tabs>
          <w:tab w:val="left" w:pos="-180"/>
        </w:tabs>
        <w:spacing w:after="0" w:line="240" w:lineRule="auto"/>
        <w:ind w:left="1" w:hanging="3"/>
        <w:jc w:val="center"/>
        <w:rPr>
          <w:rFonts w:ascii="Times New Roman" w:eastAsia="Times New Roman" w:hAnsi="Times New Roman" w:cs="Times New Roman"/>
          <w:color w:val="000000"/>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rPr>
          <w:rFonts w:ascii="Times New Roman" w:eastAsia="Times New Roman" w:hAnsi="Times New Roman" w:cs="Times New Roman"/>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b/>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b/>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b/>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b/>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b/>
          <w:sz w:val="28"/>
          <w:szCs w:val="28"/>
        </w:rPr>
      </w:pPr>
    </w:p>
    <w:p w:rsidR="001D3950" w:rsidRDefault="001D3950">
      <w:pPr>
        <w:tabs>
          <w:tab w:val="left" w:pos="171"/>
          <w:tab w:val="left" w:pos="8175"/>
        </w:tabs>
        <w:spacing w:before="40" w:after="40" w:line="240" w:lineRule="auto"/>
        <w:ind w:left="1" w:hanging="3"/>
        <w:jc w:val="center"/>
        <w:rPr>
          <w:rFonts w:ascii="Times New Roman" w:eastAsia="Times New Roman" w:hAnsi="Times New Roman" w:cs="Times New Roman"/>
          <w:b/>
          <w:sz w:val="28"/>
          <w:szCs w:val="28"/>
        </w:rPr>
      </w:pPr>
    </w:p>
    <w:p w:rsidR="001D3950" w:rsidRDefault="00FC5686">
      <w:pPr>
        <w:spacing w:after="0" w:line="240" w:lineRule="auto"/>
        <w:ind w:left="1" w:hanging="3"/>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t xml:space="preserve">KẾ HOẠCH CHỦ ĐỀ </w:t>
      </w:r>
      <w:proofErr w:type="gramStart"/>
      <w:r>
        <w:rPr>
          <w:rFonts w:ascii="Times New Roman" w:eastAsia="Times New Roman" w:hAnsi="Times New Roman" w:cs="Times New Roman"/>
          <w:b/>
          <w:sz w:val="28"/>
          <w:szCs w:val="28"/>
        </w:rPr>
        <w:t>NHÁNH :</w:t>
      </w:r>
      <w:proofErr w:type="gramEnd"/>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BÉ VUI ĐÓN TẾT TRUNG THU</w:t>
      </w:r>
    </w:p>
    <w:p w:rsidR="001D3950" w:rsidRDefault="00FC5686">
      <w:pPr>
        <w:spacing w:after="0" w:line="240" w:lineRule="auto"/>
        <w:ind w:left="1" w:hanging="3"/>
        <w:jc w:val="center"/>
        <w:rPr>
          <w:rFonts w:ascii="Times New Roman" w:eastAsia="Times New Roman" w:hAnsi="Times New Roman" w:cs="Times New Roman"/>
          <w:sz w:val="18"/>
          <w:szCs w:val="18"/>
        </w:rPr>
      </w:pPr>
      <w:proofErr w:type="gramStart"/>
      <w:r>
        <w:rPr>
          <w:rFonts w:ascii="Times New Roman" w:eastAsia="Times New Roman" w:hAnsi="Times New Roman" w:cs="Times New Roman"/>
          <w:b/>
          <w:sz w:val="28"/>
          <w:szCs w:val="28"/>
        </w:rPr>
        <w:t>( Thực</w:t>
      </w:r>
      <w:proofErr w:type="gramEnd"/>
      <w:r>
        <w:rPr>
          <w:rFonts w:ascii="Times New Roman" w:eastAsia="Times New Roman" w:hAnsi="Times New Roman" w:cs="Times New Roman"/>
          <w:b/>
          <w:sz w:val="28"/>
          <w:szCs w:val="28"/>
        </w:rPr>
        <w:t xml:space="preserve"> hiện 1 tuần : từ ngày 16/09 đến 20/09/ 2024)</w:t>
      </w:r>
    </w:p>
    <w:tbl>
      <w:tblPr>
        <w:tblStyle w:val="Style49"/>
        <w:tblW w:w="10368"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4"/>
        <w:gridCol w:w="1851"/>
        <w:gridCol w:w="1417"/>
        <w:gridCol w:w="1418"/>
        <w:gridCol w:w="1453"/>
        <w:gridCol w:w="3015"/>
      </w:tblGrid>
      <w:tr w:rsidR="001D3950">
        <w:tc>
          <w:tcPr>
            <w:tcW w:w="1214" w:type="dxa"/>
            <w:vAlign w:val="center"/>
          </w:tcPr>
          <w:p w:rsidR="001D3950" w:rsidRDefault="00FC5686">
            <w:pPr>
              <w:spacing w:before="20" w:after="20"/>
              <w:ind w:left="1" w:hanging="3"/>
              <w:jc w:val="center"/>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18415</wp:posOffset>
                      </wp:positionV>
                      <wp:extent cx="779145" cy="476250"/>
                      <wp:effectExtent l="0" t="0" r="20955" b="19050"/>
                      <wp:wrapNone/>
                      <wp:docPr id="817" name="Straight Arrow Connector 817"/>
                      <wp:cNvGraphicFramePr/>
                      <a:graphic xmlns:a="http://schemas.openxmlformats.org/drawingml/2006/main">
                        <a:graphicData uri="http://schemas.microsoft.com/office/word/2010/wordprocessingShape">
                          <wps:wsp>
                            <wps:cNvCnPr/>
                            <wps:spPr>
                              <a:xfrm>
                                <a:off x="0" y="0"/>
                                <a:ext cx="779145" cy="47625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6.95pt;margin-top:1.45pt;height:37.5pt;width:61.35pt;z-index:251660288;mso-width-relative:page;mso-height-relative:page;" fillcolor="#FFFFFF" filled="t" stroked="t" coordsize="21600,21600" o:gfxdata="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I7DxtkAAAAIAQAADwAAAAAAAAABACAAAAAiAAAAZHJzL2Rv&#10;d25yZXYueG1sUEsBAhQAFAAAAAgAh07iQPtCrBkAAgAAPgQAAA4AAAAAAAAAAQAgAAAAKAEAAGRy&#10;cy9lMm9Eb2MueG1sUEsFBgAAAAAGAAYAWQEAAJoFAAAAAA==&#10;">
                      <v:fill on="t" focussize="0,0"/>
                      <v:stroke color="#000000" miterlimit="8" joinstyle="miter" startarrowwidth="narrow" startarrowlength="short" endarrowwidth="narrow" endarrowlength="short"/>
                      <v:imagedata o:title=""/>
                      <o:lock v:ext="edit" aspectratio="f"/>
                    </v:shape>
                  </w:pict>
                </mc:Fallback>
              </mc:AlternateContent>
            </w:r>
            <w:r>
              <w:rPr>
                <w:rFonts w:ascii="Times New Roman" w:eastAsia="Times New Roman" w:hAnsi="Times New Roman" w:cs="Times New Roman"/>
                <w:b/>
                <w:sz w:val="28"/>
                <w:szCs w:val="28"/>
              </w:rPr>
              <w:t xml:space="preserve">      Thứ</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
        </w:tc>
        <w:tc>
          <w:tcPr>
            <w:tcW w:w="1851" w:type="dxa"/>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417" w:type="dxa"/>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418" w:type="dxa"/>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1453" w:type="dxa"/>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3015" w:type="dxa"/>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1D3950">
        <w:tc>
          <w:tcPr>
            <w:tcW w:w="1214" w:type="dxa"/>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thể dục sáng</w:t>
            </w:r>
          </w:p>
        </w:tc>
        <w:tc>
          <w:tcPr>
            <w:tcW w:w="9154" w:type="dxa"/>
            <w:gridSpan w:val="5"/>
          </w:tcPr>
          <w:p w:rsidR="001D3950" w:rsidRDefault="00FC5686">
            <w:pPr>
              <w:spacing w:before="20" w:after="20"/>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Đón trẻ , trò </w:t>
            </w:r>
            <w:r>
              <w:rPr>
                <w:rFonts w:ascii="Times New Roman" w:eastAsia="Times New Roman" w:hAnsi="Times New Roman" w:cs="Times New Roman"/>
                <w:sz w:val="28"/>
                <w:szCs w:val="28"/>
              </w:rPr>
              <w:t>chuyện với trẻ về các hoạt động ngày tết trung thu</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Chơi tự chọn </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TDS: Thứ 2,4,6 tập kết hợp với bài : “Chiếc đèn ông sao”</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roofErr w:type="gramStart"/>
            <w:r>
              <w:rPr>
                <w:rFonts w:ascii="Times New Roman" w:eastAsia="Times New Roman" w:hAnsi="Times New Roman" w:cs="Times New Roman"/>
                <w:sz w:val="28"/>
                <w:szCs w:val="28"/>
              </w:rPr>
              <w:t>,5</w:t>
            </w:r>
            <w:proofErr w:type="gramEnd"/>
            <w:r>
              <w:rPr>
                <w:rFonts w:ascii="Times New Roman" w:eastAsia="Times New Roman" w:hAnsi="Times New Roman" w:cs="Times New Roman"/>
                <w:sz w:val="28"/>
                <w:szCs w:val="28"/>
              </w:rPr>
              <w:t xml:space="preserve"> tập theo nhịp hô.</w:t>
            </w:r>
          </w:p>
        </w:tc>
      </w:tr>
      <w:tr w:rsidR="001D3950">
        <w:trPr>
          <w:trHeight w:val="3188"/>
        </w:trPr>
        <w:tc>
          <w:tcPr>
            <w:tcW w:w="1214" w:type="dxa"/>
          </w:tcPr>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học </w:t>
            </w:r>
          </w:p>
        </w:tc>
        <w:tc>
          <w:tcPr>
            <w:tcW w:w="1851" w:type="dxa"/>
          </w:tcPr>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LVPTTC: </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VĐCB: Ném trúng đích đứng bằng 1 tay( xa 2m x cao 1,5m)</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w:t>
            </w:r>
            <w:r>
              <w:rPr>
                <w:rFonts w:ascii="Times New Roman" w:eastAsia="Times New Roman" w:hAnsi="Times New Roman" w:cs="Times New Roman"/>
                <w:sz w:val="28"/>
                <w:szCs w:val="28"/>
              </w:rPr>
              <w:t>đá bóng vào gôn</w:t>
            </w:r>
          </w:p>
        </w:tc>
        <w:tc>
          <w:tcPr>
            <w:tcW w:w="1417" w:type="dxa"/>
          </w:tcPr>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KPXH</w:t>
            </w:r>
            <w:r>
              <w:rPr>
                <w:rFonts w:ascii="Times New Roman" w:eastAsia="Times New Roman" w:hAnsi="Times New Roman" w:cs="Times New Roman"/>
                <w:sz w:val="28"/>
                <w:szCs w:val="28"/>
              </w:rPr>
              <w:t>:</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Bé vui đón tết trung thu</w:t>
            </w:r>
          </w:p>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418" w:type="dxa"/>
          </w:tcPr>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rsidR="001D3950" w:rsidRDefault="00FC5686">
            <w:pPr>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Tạo hình </w:t>
            </w:r>
            <w:r>
              <w:rPr>
                <w:rFonts w:ascii="Times New Roman" w:eastAsia="Times New Roman" w:hAnsi="Times New Roman" w:cs="Times New Roman"/>
                <w:sz w:val="28"/>
                <w:szCs w:val="28"/>
              </w:rPr>
              <w:t>Nặn bánh trung thu</w:t>
            </w:r>
          </w:p>
          <w:p w:rsidR="001D3950" w:rsidRDefault="001D3950">
            <w:pPr>
              <w:spacing w:before="20" w:after="20"/>
              <w:ind w:left="1" w:hanging="3"/>
              <w:rPr>
                <w:rFonts w:ascii="Times New Roman" w:eastAsia="Times New Roman" w:hAnsi="Times New Roman" w:cs="Times New Roman"/>
                <w:sz w:val="28"/>
                <w:szCs w:val="28"/>
              </w:rPr>
            </w:pPr>
          </w:p>
        </w:tc>
        <w:tc>
          <w:tcPr>
            <w:tcW w:w="1453" w:type="dxa"/>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LVPTNN Thơ</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Gà học chữ</w:t>
            </w:r>
          </w:p>
          <w:p w:rsidR="001D3950" w:rsidRDefault="001D3950">
            <w:pPr>
              <w:spacing w:before="20" w:after="20"/>
              <w:ind w:left="1" w:hanging="3"/>
              <w:rPr>
                <w:rFonts w:ascii="Times New Roman" w:eastAsia="Times New Roman" w:hAnsi="Times New Roman" w:cs="Times New Roman"/>
                <w:sz w:val="28"/>
                <w:szCs w:val="28"/>
              </w:rPr>
            </w:pPr>
          </w:p>
        </w:tc>
        <w:tc>
          <w:tcPr>
            <w:tcW w:w="3015" w:type="dxa"/>
          </w:tcPr>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Âm nhạc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NDTT: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VĐMH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“Rước đèn dưới trăng”</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(Hoàng Văn Yến)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NDKH</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 ” Chiếc đèn ông  sao”</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TCÂN: Ai nhanh nhất</w:t>
            </w:r>
          </w:p>
        </w:tc>
      </w:tr>
      <w:tr w:rsidR="001D3950">
        <w:tc>
          <w:tcPr>
            <w:tcW w:w="1214" w:type="dxa"/>
          </w:tcPr>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hoạt động ở</w:t>
            </w:r>
            <w:r>
              <w:rPr>
                <w:rFonts w:ascii="Times New Roman" w:eastAsia="Times New Roman" w:hAnsi="Times New Roman" w:cs="Times New Roman"/>
                <w:b/>
                <w:sz w:val="28"/>
                <w:szCs w:val="28"/>
              </w:rPr>
              <w:t xml:space="preserve"> các góc</w:t>
            </w:r>
          </w:p>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1D3950">
            <w:pPr>
              <w:spacing w:before="20" w:after="20"/>
              <w:ind w:left="1" w:hanging="3"/>
              <w:jc w:val="center"/>
              <w:rPr>
                <w:rFonts w:ascii="Times New Roman" w:eastAsia="Times New Roman" w:hAnsi="Times New Roman" w:cs="Times New Roman"/>
                <w:sz w:val="28"/>
                <w:szCs w:val="28"/>
              </w:rPr>
            </w:pPr>
          </w:p>
        </w:tc>
        <w:tc>
          <w:tcPr>
            <w:tcW w:w="9154" w:type="dxa"/>
            <w:gridSpan w:val="5"/>
          </w:tcPr>
          <w:p w:rsidR="001D3950" w:rsidRDefault="00FC5686">
            <w:pPr>
              <w:spacing w:after="0" w:line="240" w:lineRule="auto"/>
              <w:ind w:left="1" w:right="72"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Mẹ</w:t>
            </w:r>
            <w:proofErr w:type="gramEnd"/>
            <w:r>
              <w:rPr>
                <w:rFonts w:ascii="Times New Roman" w:eastAsia="Times New Roman" w:hAnsi="Times New Roman" w:cs="Times New Roman"/>
                <w:sz w:val="28"/>
                <w:szCs w:val="28"/>
              </w:rPr>
              <w:t xml:space="preserve"> con, Bác sĩ, cửa hàng bán đèn ông sao, cửa hàng bán bánh trung thu...</w:t>
            </w:r>
          </w:p>
          <w:p w:rsidR="001D3950" w:rsidRDefault="00FC5686">
            <w:pPr>
              <w:spacing w:after="0" w:line="240" w:lineRule="auto"/>
              <w:ind w:left="1" w:right="72"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phân nhóm thực phẩm bằng lô tô, ôn các chữ số, vòng quay kỳ diệu, làm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bun về chủ đề.</w:t>
            </w:r>
          </w:p>
          <w:p w:rsidR="001D3950" w:rsidRDefault="00FC5686">
            <w:pPr>
              <w:spacing w:after="0" w:line="240" w:lineRule="auto"/>
              <w:ind w:left="1" w:right="72"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sách truyện</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 xml:space="preserve">Xem tranh về ngày tết trung thu, xem sách, đọc truyện </w:t>
            </w:r>
          </w:p>
          <w:p w:rsidR="001D3950" w:rsidRDefault="00FC5686">
            <w:pPr>
              <w:spacing w:after="0" w:line="240" w:lineRule="auto"/>
              <w:ind w:left="1" w:right="72"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xây dựng – lắp ghép:</w:t>
            </w:r>
            <w:r>
              <w:rPr>
                <w:rFonts w:ascii="Times New Roman" w:eastAsia="Times New Roman" w:hAnsi="Times New Roman" w:cs="Times New Roman"/>
                <w:sz w:val="28"/>
                <w:szCs w:val="28"/>
              </w:rPr>
              <w:t xml:space="preserve">  Xây trường mầm </w:t>
            </w:r>
            <w:proofErr w:type="gramStart"/>
            <w:r>
              <w:rPr>
                <w:rFonts w:ascii="Times New Roman" w:eastAsia="Times New Roman" w:hAnsi="Times New Roman" w:cs="Times New Roman"/>
                <w:sz w:val="28"/>
                <w:szCs w:val="28"/>
              </w:rPr>
              <w:t>non</w:t>
            </w:r>
            <w:proofErr w:type="gramEnd"/>
            <w:r>
              <w:rPr>
                <w:rFonts w:ascii="Times New Roman" w:eastAsia="Times New Roman" w:hAnsi="Times New Roman" w:cs="Times New Roman"/>
                <w:sz w:val="28"/>
                <w:szCs w:val="28"/>
              </w:rPr>
              <w:t>, ghép hình ngôi sao, lắp ghép nhà...</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xml:space="preserve">: - Cắt dán, tô màu đèn ông sao, nặn bánh trung thu, hát múa các bài hát về trung, làm đèn trung </w:t>
            </w:r>
            <w:r>
              <w:rPr>
                <w:rFonts w:ascii="Times New Roman" w:eastAsia="Times New Roman" w:hAnsi="Times New Roman" w:cs="Times New Roman"/>
                <w:sz w:val="28"/>
                <w:szCs w:val="28"/>
              </w:rPr>
              <w:t>thu...</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Tưới cây, chăm sóc góc thiên nhiên</w:t>
            </w:r>
          </w:p>
        </w:tc>
      </w:tr>
      <w:tr w:rsidR="001D3950">
        <w:tc>
          <w:tcPr>
            <w:tcW w:w="1214" w:type="dxa"/>
            <w:tcBorders>
              <w:right w:val="single" w:sz="4" w:space="0" w:color="000000"/>
            </w:tcBorders>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tc>
        <w:tc>
          <w:tcPr>
            <w:tcW w:w="9154" w:type="dxa"/>
            <w:gridSpan w:val="5"/>
            <w:tcBorders>
              <w:left w:val="single" w:sz="4" w:space="0" w:color="000000"/>
            </w:tcBorders>
          </w:tcPr>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HĐCMĐ:</w:t>
            </w:r>
            <w:r>
              <w:rPr>
                <w:rFonts w:ascii="Times New Roman" w:eastAsia="Times New Roman" w:hAnsi="Times New Roman" w:cs="Times New Roman"/>
                <w:sz w:val="28"/>
                <w:szCs w:val="28"/>
              </w:rPr>
              <w:t xml:space="preserve"> Quan sát đèn ông sao, đồ chơi trên sân trường, quan sát bầu trời, làm lồng đèn, quan sát nhà bóng, đọc thơ về chủ đề …. </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TCVĐ</w:t>
            </w:r>
            <w:proofErr w:type="gramStart"/>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Thi</w:t>
            </w:r>
            <w:proofErr w:type="gramEnd"/>
            <w:r>
              <w:rPr>
                <w:rFonts w:ascii="Times New Roman" w:eastAsia="Times New Roman" w:hAnsi="Times New Roman" w:cs="Times New Roman"/>
                <w:sz w:val="28"/>
                <w:szCs w:val="28"/>
              </w:rPr>
              <w:t xml:space="preserve"> xem ai nhanh, lộn cầu vồng, kéo co, C</w:t>
            </w:r>
            <w:r>
              <w:rPr>
                <w:rFonts w:ascii="Times New Roman" w:eastAsia="Times New Roman" w:hAnsi="Times New Roman" w:cs="Times New Roman"/>
                <w:sz w:val="28"/>
                <w:szCs w:val="28"/>
              </w:rPr>
              <w:t>huyền bóng, bịt mắt bắt dê.</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w:t>
            </w:r>
          </w:p>
        </w:tc>
      </w:tr>
      <w:tr w:rsidR="001D3950">
        <w:tc>
          <w:tcPr>
            <w:tcW w:w="1214" w:type="dxa"/>
            <w:tcBorders>
              <w:right w:val="single" w:sz="4" w:space="0" w:color="000000"/>
            </w:tcBorders>
            <w:vAlign w:val="center"/>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ăn, ngủ</w:t>
            </w:r>
          </w:p>
        </w:tc>
        <w:tc>
          <w:tcPr>
            <w:tcW w:w="9154" w:type="dxa"/>
            <w:gridSpan w:val="5"/>
            <w:tcBorders>
              <w:left w:val="single" w:sz="4" w:space="0" w:color="000000"/>
            </w:tcBorders>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mời cô, mời bạn khi vào bữa ăn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trải phản, trải chiếu,tự lấy gối, nằm ngủ đúng nơi quy định </w:t>
            </w:r>
          </w:p>
        </w:tc>
      </w:tr>
      <w:tr w:rsidR="001D3950">
        <w:trPr>
          <w:trHeight w:val="530"/>
        </w:trPr>
        <w:tc>
          <w:tcPr>
            <w:tcW w:w="1214" w:type="dxa"/>
          </w:tcPr>
          <w:p w:rsidR="001D3950" w:rsidRDefault="001D3950">
            <w:pPr>
              <w:spacing w:before="20" w:after="40"/>
              <w:ind w:left="1" w:hanging="3"/>
              <w:jc w:val="center"/>
              <w:rPr>
                <w:rFonts w:ascii="Times New Roman" w:eastAsia="Times New Roman" w:hAnsi="Times New Roman" w:cs="Times New Roman"/>
                <w:sz w:val="28"/>
                <w:szCs w:val="28"/>
              </w:rPr>
            </w:pPr>
          </w:p>
          <w:p w:rsidR="001D3950" w:rsidRDefault="00FC5686">
            <w:pPr>
              <w:spacing w:before="20" w:after="4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tc>
        <w:tc>
          <w:tcPr>
            <w:tcW w:w="9154" w:type="dxa"/>
            <w:gridSpan w:val="5"/>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trò chơi  Montessori – đếm số.; Chơi tự chọn ở các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bài thơ  “Gà học chữ” chơi tự chọn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múa các bài hát về trung thu.</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w:t>
            </w:r>
            <w:r>
              <w:rPr>
                <w:rFonts w:ascii="Times New Roman" w:eastAsia="Times New Roman" w:hAnsi="Times New Roman" w:cs="Times New Roman"/>
                <w:sz w:val="28"/>
                <w:szCs w:val="28"/>
              </w:rPr>
              <w:t>hiện trong vở chủ đề; chơi tự chọn.</w:t>
            </w:r>
          </w:p>
          <w:p w:rsidR="001D3950" w:rsidRDefault="00FC5686">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vệ sinh; Nêu gương cuối tuần.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chuẩn bị ra về và trả trẻ</w:t>
            </w:r>
          </w:p>
        </w:tc>
      </w:tr>
    </w:tbl>
    <w:p w:rsidR="001D3950" w:rsidRDefault="00FC5686">
      <w:pPr>
        <w:tabs>
          <w:tab w:val="left" w:pos="171"/>
          <w:tab w:val="left" w:pos="8175"/>
        </w:tabs>
        <w:spacing w:before="40" w:after="40" w:line="24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KẾ HOẠCH CHỦ ĐỀ </w:t>
      </w:r>
      <w:proofErr w:type="gramStart"/>
      <w:r>
        <w:rPr>
          <w:rFonts w:ascii="Times New Roman" w:eastAsia="Times New Roman" w:hAnsi="Times New Roman" w:cs="Times New Roman"/>
          <w:b/>
          <w:sz w:val="28"/>
          <w:szCs w:val="28"/>
        </w:rPr>
        <w:t>NHÁNH :</w:t>
      </w:r>
      <w:proofErr w:type="gramEnd"/>
    </w:p>
    <w:p w:rsidR="001D3950" w:rsidRDefault="00FC5686">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TRƯỜNG MẦM NON DIỄN VẠN THÂN YÊU</w:t>
      </w:r>
    </w:p>
    <w:p w:rsidR="001D3950" w:rsidRDefault="00FC5686">
      <w:pPr>
        <w:spacing w:before="20" w:after="20" w:line="240" w:lineRule="auto"/>
        <w:ind w:left="1" w:hanging="3"/>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 Thực</w:t>
      </w:r>
      <w:proofErr w:type="gramEnd"/>
      <w:r>
        <w:rPr>
          <w:rFonts w:ascii="Times New Roman" w:eastAsia="Times New Roman" w:hAnsi="Times New Roman" w:cs="Times New Roman"/>
          <w:b/>
          <w:sz w:val="28"/>
          <w:szCs w:val="28"/>
        </w:rPr>
        <w:t xml:space="preserve"> hiện trong 1 tuần, từ ngày 23/09 – 27/09/ 2024 )</w:t>
      </w:r>
    </w:p>
    <w:tbl>
      <w:tblPr>
        <w:tblStyle w:val="Style13"/>
        <w:tblW w:w="10567" w:type="dxa"/>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0"/>
        <w:gridCol w:w="2221"/>
        <w:gridCol w:w="1453"/>
        <w:gridCol w:w="1435"/>
        <w:gridCol w:w="1568"/>
        <w:gridCol w:w="2820"/>
      </w:tblGrid>
      <w:tr w:rsidR="001D3950">
        <w:trPr>
          <w:trHeight w:val="692"/>
        </w:trPr>
        <w:tc>
          <w:tcPr>
            <w:tcW w:w="1070" w:type="dxa"/>
          </w:tcPr>
          <w:p w:rsidR="001D3950" w:rsidRDefault="00FC5686">
            <w:pPr>
              <w:spacing w:before="20" w:after="20" w:line="240" w:lineRule="auto"/>
              <w:ind w:left="1" w:hanging="3"/>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Thứ</w:t>
            </w:r>
            <w:r>
              <w:rPr>
                <w:noProof/>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670560" cy="474980"/>
                      <wp:effectExtent l="0" t="0" r="0" b="0"/>
                      <wp:wrapNone/>
                      <wp:docPr id="128" name="Straight Arrow Connector 128"/>
                      <wp:cNvGraphicFramePr/>
                      <a:graphic xmlns:a="http://schemas.openxmlformats.org/drawingml/2006/main">
                        <a:graphicData uri="http://schemas.microsoft.com/office/word/2010/wordprocessingShape">
                          <wps:wsp>
                            <wps:cNvCnPr/>
                            <wps:spPr>
                              <a:xfrm>
                                <a:off x="5020245" y="3552035"/>
                                <a:ext cx="651510" cy="45593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95pt;margin-top:0pt;height:37.4pt;width:52.8pt;z-index:251659264;mso-width-relative:page;mso-height-relative:page;" filled="f" stroked="t" coordsize="21600,21600" o:gfxdata="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&#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71l+1gAAAAUBAAAPAAAAAAAAAAEAIAAAACIAAABk&#10;cnMvZG93bnJldi54bWxQSwECFAAUAAAACACHTuJAfqMuqAgCAAAhBAAADgAAAAAAAAABACAAAAAl&#10;AQAAZHJzL2Uyb0RvYy54bWxQSwUGAAAAAAYABgBZAQAAnwUAAAAA&#10;">
                      <v:fill on="f" focussize="0,0"/>
                      <v:stroke color="#000000" miterlimit="8" joinstyle="miter" startarrowwidth="narrow" startarrowlength="short" endarrowwidth="narrow" endarrowlength="short"/>
                      <v:imagedata o:title=""/>
                      <o:lock v:ext="edit" aspectratio="f"/>
                    </v:shape>
                  </w:pict>
                </mc:Fallback>
              </mc:AlternateContent>
            </w:r>
          </w:p>
          <w:p w:rsidR="001D3950" w:rsidRDefault="00FC5686">
            <w:pPr>
              <w:tabs>
                <w:tab w:val="right" w:pos="405"/>
              </w:tabs>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
        </w:tc>
        <w:tc>
          <w:tcPr>
            <w:tcW w:w="2221" w:type="dxa"/>
            <w:vAlign w:val="center"/>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453" w:type="dxa"/>
            <w:vAlign w:val="center"/>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435" w:type="dxa"/>
            <w:vAlign w:val="center"/>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1568" w:type="dxa"/>
            <w:vAlign w:val="center"/>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820" w:type="dxa"/>
            <w:vAlign w:val="center"/>
          </w:tcPr>
          <w:p w:rsidR="001D3950" w:rsidRDefault="00FC5686">
            <w:pPr>
              <w:tabs>
                <w:tab w:val="left" w:pos="2854"/>
              </w:tabs>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1D3950">
        <w:trPr>
          <w:trHeight w:val="691"/>
        </w:trPr>
        <w:tc>
          <w:tcPr>
            <w:tcW w:w="1070" w:type="dxa"/>
            <w:vAlign w:val="center"/>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 chơi,</w:t>
            </w:r>
          </w:p>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TDS</w:t>
            </w:r>
          </w:p>
        </w:tc>
        <w:tc>
          <w:tcPr>
            <w:tcW w:w="9497" w:type="dxa"/>
            <w:gridSpan w:val="5"/>
            <w:vAlign w:val="center"/>
          </w:tcPr>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Đón trẻ</w:t>
            </w:r>
            <w:r>
              <w:rPr>
                <w:rFonts w:ascii="Times New Roman" w:eastAsia="Times New Roman" w:hAnsi="Times New Roman" w:cs="Times New Roman"/>
                <w:sz w:val="28"/>
                <w:szCs w:val="28"/>
              </w:rPr>
              <w:t>: Trò chuyện với trẻ về trường mầm non, sáng nay ai đưa con đi học</w:t>
            </w:r>
            <w:proofErr w:type="gramStart"/>
            <w:r>
              <w:rPr>
                <w:rFonts w:ascii="Times New Roman" w:eastAsia="Times New Roman" w:hAnsi="Times New Roman" w:cs="Times New Roman"/>
                <w:sz w:val="28"/>
                <w:szCs w:val="28"/>
              </w:rPr>
              <w:t>,con</w:t>
            </w:r>
            <w:proofErr w:type="gramEnd"/>
            <w:r>
              <w:rPr>
                <w:rFonts w:ascii="Times New Roman" w:eastAsia="Times New Roman" w:hAnsi="Times New Roman" w:cs="Times New Roman"/>
                <w:sz w:val="28"/>
                <w:szCs w:val="28"/>
              </w:rPr>
              <w:t xml:space="preserve"> học lớp nào, trường nào, ở trường có những ai……</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chơi tự chọn ở các góc</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 sáng: + </w:t>
            </w:r>
            <w:r>
              <w:rPr>
                <w:rFonts w:ascii="Times New Roman" w:eastAsia="Times New Roman" w:hAnsi="Times New Roman" w:cs="Times New Roman"/>
                <w:sz w:val="28"/>
                <w:szCs w:val="28"/>
              </w:rPr>
              <w:t xml:space="preserve">Thứ 2,4,6: tập bài trường chúng cháu là trường mầm </w:t>
            </w:r>
            <w:r>
              <w:rPr>
                <w:rFonts w:ascii="Times New Roman" w:eastAsia="Times New Roman" w:hAnsi="Times New Roman" w:cs="Times New Roman"/>
                <w:sz w:val="28"/>
                <w:szCs w:val="28"/>
              </w:rPr>
              <w:t>non</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+Thứ 3,5 : Tập theo nhịp hô</w:t>
            </w:r>
          </w:p>
        </w:tc>
      </w:tr>
      <w:tr w:rsidR="001D3950">
        <w:trPr>
          <w:trHeight w:val="2253"/>
        </w:trPr>
        <w:tc>
          <w:tcPr>
            <w:tcW w:w="1070" w:type="dxa"/>
            <w:vAlign w:val="center"/>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học </w:t>
            </w:r>
          </w:p>
        </w:tc>
        <w:tc>
          <w:tcPr>
            <w:tcW w:w="2221" w:type="dxa"/>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Thể dục</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-VDCB: “Đi thăng bằng trên ghế thể dục”</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Chuyền bóng</w:t>
            </w:r>
          </w:p>
        </w:tc>
        <w:tc>
          <w:tcPr>
            <w:tcW w:w="1453" w:type="dxa"/>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KPKH</w:t>
            </w:r>
          </w:p>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mầm non Diễn vạn thân yêu</w:t>
            </w:r>
          </w:p>
          <w:p w:rsidR="001D3950" w:rsidRDefault="001D3950">
            <w:pPr>
              <w:spacing w:before="20" w:after="20" w:line="240" w:lineRule="auto"/>
              <w:ind w:left="1" w:hanging="3"/>
              <w:rPr>
                <w:rFonts w:ascii="Times New Roman" w:eastAsia="Times New Roman" w:hAnsi="Times New Roman" w:cs="Times New Roman"/>
                <w:sz w:val="28"/>
                <w:szCs w:val="28"/>
              </w:rPr>
            </w:pPr>
          </w:p>
        </w:tc>
        <w:tc>
          <w:tcPr>
            <w:tcW w:w="1435" w:type="dxa"/>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LQCC</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o, ô, ơ</w:t>
            </w:r>
            <w:r>
              <w:rPr>
                <w:rFonts w:ascii="Times New Roman" w:eastAsia="Times New Roman" w:hAnsi="Times New Roman" w:cs="Times New Roman"/>
                <w:b/>
                <w:sz w:val="28"/>
                <w:szCs w:val="28"/>
              </w:rPr>
              <w:t xml:space="preserve"> </w:t>
            </w:r>
          </w:p>
          <w:p w:rsidR="001D3950" w:rsidRDefault="001D3950">
            <w:pPr>
              <w:spacing w:before="48" w:after="48" w:line="240" w:lineRule="auto"/>
              <w:ind w:left="1" w:hanging="3"/>
              <w:rPr>
                <w:rFonts w:ascii="Times New Roman" w:eastAsia="Times New Roman" w:hAnsi="Times New Roman" w:cs="Times New Roman"/>
                <w:sz w:val="28"/>
                <w:szCs w:val="28"/>
              </w:rPr>
            </w:pPr>
          </w:p>
          <w:p w:rsidR="001D3950" w:rsidRDefault="001D3950">
            <w:pPr>
              <w:spacing w:before="20" w:after="20" w:line="240" w:lineRule="auto"/>
              <w:ind w:left="1" w:hanging="3"/>
              <w:jc w:val="center"/>
              <w:rPr>
                <w:rFonts w:ascii="Times New Roman" w:eastAsia="Times New Roman" w:hAnsi="Times New Roman" w:cs="Times New Roman"/>
                <w:sz w:val="28"/>
                <w:szCs w:val="28"/>
              </w:rPr>
            </w:pPr>
          </w:p>
        </w:tc>
        <w:tc>
          <w:tcPr>
            <w:tcW w:w="1568" w:type="dxa"/>
          </w:tcPr>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LQVT</w:t>
            </w:r>
          </w:p>
          <w:p w:rsidR="001D3950" w:rsidRDefault="00FC5686">
            <w:pPr>
              <w:tabs>
                <w:tab w:val="left" w:pos="-360"/>
                <w:tab w:val="left" w:pos="0"/>
              </w:tabs>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Ôn số lượng 5, nhận biết chữ số 5. </w:t>
            </w:r>
          </w:p>
        </w:tc>
        <w:tc>
          <w:tcPr>
            <w:tcW w:w="2820" w:type="dxa"/>
          </w:tcPr>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Âm nhạc</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NDTT: DH “</w:t>
            </w:r>
            <w:r>
              <w:rPr>
                <w:rFonts w:ascii="Times New Roman" w:eastAsia="Times New Roman" w:hAnsi="Times New Roman" w:cs="Times New Roman"/>
                <w:sz w:val="28"/>
                <w:szCs w:val="28"/>
              </w:rPr>
              <w:t>Trường ... mầm non”</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NDKH: </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+NH “Đi học”</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+TC: Tai ai tinh</w:t>
            </w:r>
          </w:p>
        </w:tc>
      </w:tr>
      <w:tr w:rsidR="001D3950">
        <w:trPr>
          <w:trHeight w:val="3276"/>
        </w:trPr>
        <w:tc>
          <w:tcPr>
            <w:tcW w:w="1070" w:type="dxa"/>
            <w:vAlign w:val="center"/>
          </w:tcPr>
          <w:p w:rsidR="001D3950" w:rsidRDefault="001D3950">
            <w:pPr>
              <w:spacing w:before="20" w:after="20" w:line="240" w:lineRule="auto"/>
              <w:ind w:left="1" w:hanging="3"/>
              <w:jc w:val="center"/>
              <w:rPr>
                <w:rFonts w:ascii="Times New Roman" w:eastAsia="Times New Roman" w:hAnsi="Times New Roman" w:cs="Times New Roman"/>
                <w:sz w:val="28"/>
                <w:szCs w:val="28"/>
              </w:rPr>
            </w:pPr>
          </w:p>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hoạt động ở các góc</w:t>
            </w:r>
          </w:p>
          <w:p w:rsidR="001D3950" w:rsidRDefault="001D3950">
            <w:pPr>
              <w:spacing w:before="20" w:after="20" w:line="240" w:lineRule="auto"/>
              <w:ind w:left="1" w:hanging="3"/>
              <w:jc w:val="center"/>
              <w:rPr>
                <w:rFonts w:ascii="Times New Roman" w:eastAsia="Times New Roman" w:hAnsi="Times New Roman" w:cs="Times New Roman"/>
                <w:sz w:val="28"/>
                <w:szCs w:val="28"/>
              </w:rPr>
            </w:pPr>
          </w:p>
          <w:p w:rsidR="001D3950" w:rsidRDefault="001D3950">
            <w:pPr>
              <w:spacing w:before="20" w:after="20" w:line="240" w:lineRule="auto"/>
              <w:ind w:left="1" w:hanging="3"/>
              <w:rPr>
                <w:rFonts w:ascii="Times New Roman" w:eastAsia="Times New Roman" w:hAnsi="Times New Roman" w:cs="Times New Roman"/>
                <w:sz w:val="28"/>
                <w:szCs w:val="28"/>
              </w:rPr>
            </w:pPr>
          </w:p>
        </w:tc>
        <w:tc>
          <w:tcPr>
            <w:tcW w:w="9497" w:type="dxa"/>
            <w:gridSpan w:val="5"/>
          </w:tcPr>
          <w:p w:rsidR="001D3950" w:rsidRDefault="00FC5686">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Góc phân vai</w:t>
            </w:r>
            <w:r>
              <w:rPr>
                <w:rFonts w:ascii="Times New Roman" w:eastAsia="Times New Roman" w:hAnsi="Times New Roman" w:cs="Times New Roman"/>
                <w:sz w:val="28"/>
                <w:szCs w:val="28"/>
              </w:rPr>
              <w:t xml:space="preserve">:  Gia đình, Cô giáo, bác sỹ, cô cấp dưỡng, lớp mẫu giáo, cửa hàng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uống.</w:t>
            </w:r>
          </w:p>
          <w:p w:rsidR="001D3950" w:rsidRDefault="00FC5686">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Góc xây </w:t>
            </w:r>
            <w:r>
              <w:rPr>
                <w:rFonts w:ascii="Times New Roman" w:eastAsia="Times New Roman" w:hAnsi="Times New Roman" w:cs="Times New Roman"/>
                <w:b/>
                <w:sz w:val="28"/>
                <w:szCs w:val="28"/>
              </w:rPr>
              <w:t>dựng – lắp ghép</w:t>
            </w:r>
            <w:r>
              <w:rPr>
                <w:rFonts w:ascii="Times New Roman" w:eastAsia="Times New Roman" w:hAnsi="Times New Roman" w:cs="Times New Roman"/>
                <w:sz w:val="28"/>
                <w:szCs w:val="28"/>
              </w:rPr>
              <w:t xml:space="preserve">: xây dựng trường mầm </w:t>
            </w:r>
            <w:proofErr w:type="gramStart"/>
            <w:r>
              <w:rPr>
                <w:rFonts w:ascii="Times New Roman" w:eastAsia="Times New Roman" w:hAnsi="Times New Roman" w:cs="Times New Roman"/>
                <w:sz w:val="28"/>
                <w:szCs w:val="28"/>
              </w:rPr>
              <w:t>non</w:t>
            </w:r>
            <w:proofErr w:type="gramEnd"/>
            <w:r>
              <w:rPr>
                <w:rFonts w:ascii="Times New Roman" w:eastAsia="Times New Roman" w:hAnsi="Times New Roman" w:cs="Times New Roman"/>
                <w:sz w:val="28"/>
                <w:szCs w:val="28"/>
              </w:rPr>
              <w:t>, lắp ghép đồ chơi trong sân trường.</w:t>
            </w:r>
          </w:p>
          <w:p w:rsidR="001D3950" w:rsidRDefault="00FC5686">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Xem tranh và ghép tranh về các hoạt động trong trường mầm </w:t>
            </w:r>
            <w:proofErr w:type="gramStart"/>
            <w:r>
              <w:rPr>
                <w:rFonts w:ascii="Times New Roman" w:eastAsia="Times New Roman" w:hAnsi="Times New Roman" w:cs="Times New Roman"/>
                <w:sz w:val="28"/>
                <w:szCs w:val="28"/>
              </w:rPr>
              <w:t>non</w:t>
            </w:r>
            <w:proofErr w:type="gramEnd"/>
            <w:r>
              <w:rPr>
                <w:rFonts w:ascii="Times New Roman" w:eastAsia="Times New Roman" w:hAnsi="Times New Roman" w:cs="Times New Roman"/>
                <w:sz w:val="28"/>
                <w:szCs w:val="28"/>
              </w:rPr>
              <w:t>, cắt số lượng 1-2, đếm số lượng và gắn số tương ứng. Nặn chữ cái o,ô,ơ</w:t>
            </w:r>
          </w:p>
          <w:p w:rsidR="001D3950" w:rsidRDefault="00FC5686">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 Trẻ chơi vớ</w:t>
            </w:r>
            <w:r>
              <w:rPr>
                <w:rFonts w:ascii="Times New Roman" w:eastAsia="Times New Roman" w:hAnsi="Times New Roman" w:cs="Times New Roman"/>
                <w:sz w:val="28"/>
                <w:szCs w:val="28"/>
              </w:rPr>
              <w:t>i các dụng cụ âm nhạc và phân biệt các âm thanh khác nhau của các dụng cụ âm nhạc. Hát về trường mầm non</w:t>
            </w:r>
            <w:proofErr w:type="gramStart"/>
            <w:r>
              <w:rPr>
                <w:rFonts w:ascii="Times New Roman" w:eastAsia="Times New Roman" w:hAnsi="Times New Roman" w:cs="Times New Roman"/>
                <w:sz w:val="28"/>
                <w:szCs w:val="28"/>
              </w:rPr>
              <w:t>,...</w:t>
            </w:r>
            <w:proofErr w:type="gramEnd"/>
          </w:p>
          <w:p w:rsidR="001D3950" w:rsidRDefault="00FC5686">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Vẽ, nặn, xé </w:t>
            </w:r>
            <w:proofErr w:type="gramStart"/>
            <w:r>
              <w:rPr>
                <w:rFonts w:ascii="Times New Roman" w:eastAsia="Times New Roman" w:hAnsi="Times New Roman" w:cs="Times New Roman"/>
                <w:sz w:val="28"/>
                <w:szCs w:val="28"/>
              </w:rPr>
              <w:t>dán ,</w:t>
            </w:r>
            <w:proofErr w:type="gramEnd"/>
            <w:r>
              <w:rPr>
                <w:rFonts w:ascii="Times New Roman" w:eastAsia="Times New Roman" w:hAnsi="Times New Roman" w:cs="Times New Roman"/>
                <w:sz w:val="28"/>
                <w:szCs w:val="28"/>
              </w:rPr>
              <w:t xml:space="preserve"> tô màu về các đồ dùng đồ chơi trên sân trường MN, làm cặp…</w:t>
            </w:r>
          </w:p>
          <w:p w:rsidR="001D3950" w:rsidRDefault="00FC5686">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Chăm sóc cây, đong cát, nước...</w:t>
            </w:r>
          </w:p>
        </w:tc>
      </w:tr>
      <w:tr w:rsidR="001D3950">
        <w:trPr>
          <w:trHeight w:val="1355"/>
        </w:trPr>
        <w:tc>
          <w:tcPr>
            <w:tcW w:w="1070" w:type="dxa"/>
            <w:vAlign w:val="center"/>
          </w:tcPr>
          <w:p w:rsidR="001D3950" w:rsidRDefault="00FC5686">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p w:rsidR="001D3950" w:rsidRDefault="001D3950">
            <w:pPr>
              <w:spacing w:before="20" w:after="20" w:line="240" w:lineRule="auto"/>
              <w:ind w:left="1" w:hanging="3"/>
              <w:jc w:val="center"/>
              <w:rPr>
                <w:rFonts w:ascii="Times New Roman" w:eastAsia="Times New Roman" w:hAnsi="Times New Roman" w:cs="Times New Roman"/>
                <w:sz w:val="28"/>
                <w:szCs w:val="28"/>
              </w:rPr>
            </w:pPr>
          </w:p>
        </w:tc>
        <w:tc>
          <w:tcPr>
            <w:tcW w:w="9497" w:type="dxa"/>
            <w:gridSpan w:val="5"/>
            <w:vAlign w:val="center"/>
          </w:tcPr>
          <w:p w:rsidR="001D3950" w:rsidRDefault="00FC5686">
            <w:pPr>
              <w:spacing w:before="20" w:after="20" w:line="240" w:lineRule="auto"/>
              <w:ind w:left="1" w:hanging="3"/>
              <w:rPr>
                <w:rFonts w:ascii="Arial" w:eastAsia="Arial" w:hAnsi="Arial" w:cs="Arial"/>
                <w:sz w:val="28"/>
                <w:szCs w:val="28"/>
              </w:rPr>
            </w:pPr>
            <w:r>
              <w:rPr>
                <w:rFonts w:ascii="Times New Roman" w:eastAsia="Times New Roman" w:hAnsi="Times New Roman" w:cs="Times New Roman"/>
                <w:b/>
                <w:sz w:val="28"/>
                <w:szCs w:val="28"/>
              </w:rPr>
              <w:t>- HĐCMĐ</w:t>
            </w:r>
            <w:r>
              <w:rPr>
                <w:rFonts w:ascii="Times New Roman" w:eastAsia="Times New Roman" w:hAnsi="Times New Roman" w:cs="Times New Roman"/>
                <w:sz w:val="28"/>
                <w:szCs w:val="28"/>
              </w:rPr>
              <w:t>: Quan sát thời tiết</w:t>
            </w:r>
            <w:proofErr w:type="gramStart"/>
            <w:r>
              <w:rPr>
                <w:rFonts w:ascii="Times New Roman" w:eastAsia="Times New Roman" w:hAnsi="Times New Roman" w:cs="Times New Roman"/>
                <w:sz w:val="28"/>
                <w:szCs w:val="28"/>
              </w:rPr>
              <w:t>,  quan</w:t>
            </w:r>
            <w:proofErr w:type="gramEnd"/>
            <w:r>
              <w:rPr>
                <w:rFonts w:ascii="Times New Roman" w:eastAsia="Times New Roman" w:hAnsi="Times New Roman" w:cs="Times New Roman"/>
                <w:sz w:val="28"/>
                <w:szCs w:val="28"/>
              </w:rPr>
              <w:t xml:space="preserve"> sát đồ chơi đu thuyền; cầu trượt;  Làm cặp từ các hộp cát tông; Trò chuyện về cách ăn mặc phù hợp thời tiết.</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TCVĐ:</w:t>
            </w:r>
            <w:r>
              <w:rPr>
                <w:rFonts w:ascii="Times New Roman" w:eastAsia="Times New Roman" w:hAnsi="Times New Roman" w:cs="Times New Roman"/>
                <w:sz w:val="28"/>
                <w:szCs w:val="28"/>
              </w:rPr>
              <w:t xml:space="preserve"> Lộn cầu vồng, tập tầm vông, tung cao hơn nữa, mèo đuổi chuột, kéo co </w:t>
            </w:r>
          </w:p>
          <w:p w:rsidR="001D3950" w:rsidRDefault="00FC5686">
            <w:pPr>
              <w:spacing w:before="20" w:after="20"/>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Chơi tự do</w:t>
            </w:r>
          </w:p>
          <w:p w:rsidR="001D3950" w:rsidRDefault="00FC5686">
            <w:pPr>
              <w:spacing w:before="20" w:after="20"/>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Tổ chức giao lưu t</w:t>
            </w:r>
            <w:r>
              <w:rPr>
                <w:rFonts w:ascii="Times New Roman" w:eastAsia="Times New Roman" w:hAnsi="Times New Roman" w:cs="Times New Roman"/>
                <w:b/>
                <w:sz w:val="28"/>
                <w:szCs w:val="28"/>
              </w:rPr>
              <w:t>rò chơi vận động lớp lớn C vào thứ 4.</w:t>
            </w:r>
          </w:p>
        </w:tc>
      </w:tr>
      <w:tr w:rsidR="001D3950">
        <w:trPr>
          <w:trHeight w:val="1281"/>
        </w:trPr>
        <w:tc>
          <w:tcPr>
            <w:tcW w:w="1070" w:type="dxa"/>
            <w:vAlign w:val="center"/>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ăn, ngủ</w:t>
            </w:r>
          </w:p>
        </w:tc>
        <w:tc>
          <w:tcPr>
            <w:tcW w:w="9497" w:type="dxa"/>
            <w:gridSpan w:val="5"/>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mời cô, mời bạn khi vào bữa ăn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trải phản, trải chiếu,tự lấy </w:t>
            </w:r>
            <w:r>
              <w:rPr>
                <w:rFonts w:ascii="Times New Roman" w:eastAsia="Times New Roman" w:hAnsi="Times New Roman" w:cs="Times New Roman"/>
                <w:sz w:val="28"/>
                <w:szCs w:val="28"/>
              </w:rPr>
              <w:t>gối, nằm ngủ đúng nơi quy định</w:t>
            </w:r>
          </w:p>
        </w:tc>
      </w:tr>
      <w:tr w:rsidR="001D3950">
        <w:trPr>
          <w:trHeight w:val="71"/>
        </w:trPr>
        <w:tc>
          <w:tcPr>
            <w:tcW w:w="1070" w:type="dxa"/>
          </w:tcPr>
          <w:p w:rsidR="001D3950" w:rsidRDefault="001D3950">
            <w:pPr>
              <w:tabs>
                <w:tab w:val="left" w:pos="171"/>
                <w:tab w:val="left" w:pos="8175"/>
              </w:tabs>
              <w:spacing w:before="40" w:after="40"/>
              <w:ind w:left="1" w:hanging="3"/>
              <w:rPr>
                <w:rFonts w:ascii="Times New Roman" w:eastAsia="Times New Roman" w:hAnsi="Times New Roman" w:cs="Times New Roman"/>
                <w:sz w:val="32"/>
                <w:szCs w:val="32"/>
              </w:rPr>
            </w:pPr>
          </w:p>
          <w:p w:rsidR="001D3950" w:rsidRDefault="00FC5686">
            <w:pPr>
              <w:spacing w:before="20" w:after="4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Hoạt động chiều</w:t>
            </w:r>
          </w:p>
        </w:tc>
        <w:tc>
          <w:tcPr>
            <w:tcW w:w="9497" w:type="dxa"/>
            <w:gridSpan w:val="5"/>
          </w:tcPr>
          <w:p w:rsidR="001D3950" w:rsidRDefault="00FC5686">
            <w:pPr>
              <w:spacing w:before="20" w:after="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Hướng dẫn trò chơi mới" Tìm bạn"; Chơi tự chọn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sz w:val="28"/>
                <w:szCs w:val="28"/>
              </w:rPr>
              <w:t>Cho trẻ tô các nét cơ bản ở vở chữ cái, chơi tự chọn</w:t>
            </w:r>
          </w:p>
          <w:p w:rsidR="001D3950" w:rsidRDefault="00FC5686">
            <w:pPr>
              <w:spacing w:after="0" w:line="240" w:lineRule="auto"/>
              <w:ind w:left="1" w:hanging="3"/>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Thực hiện trong vở tạo hình: Vẽ đồ chơi trong trường MN; chơi tự chọn</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LQBH: “Trường...mầm non” ; </w:t>
            </w:r>
            <w:r>
              <w:rPr>
                <w:rFonts w:ascii="Times New Roman" w:eastAsia="Times New Roman" w:hAnsi="Times New Roman" w:cs="Times New Roman"/>
                <w:sz w:val="28"/>
                <w:szCs w:val="28"/>
              </w:rPr>
              <w:t>chơi tự chọn</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vệ sinh, nêu gương cuối tuần. Trẻ chuẩn bị ra về và trả trẻ</w:t>
            </w:r>
          </w:p>
        </w:tc>
      </w:tr>
    </w:tbl>
    <w:p w:rsidR="001D3950" w:rsidRDefault="001D3950">
      <w:pPr>
        <w:spacing w:after="0" w:line="240" w:lineRule="auto"/>
        <w:ind w:firstLine="0"/>
        <w:jc w:val="center"/>
        <w:rPr>
          <w:rFonts w:ascii="Times New Roman" w:eastAsia="Times New Roman" w:hAnsi="Times New Roman" w:cs="Times New Roman"/>
          <w:b/>
          <w:sz w:val="28"/>
          <w:szCs w:val="28"/>
        </w:rPr>
      </w:pPr>
    </w:p>
    <w:p w:rsidR="001D3950" w:rsidRDefault="00FC5686">
      <w:pPr>
        <w:spacing w:after="0" w:line="240" w:lineRule="auto"/>
        <w:ind w:firstLine="0"/>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t xml:space="preserve">KẾ </w:t>
      </w:r>
      <w:proofErr w:type="gramStart"/>
      <w:r>
        <w:rPr>
          <w:rFonts w:ascii="Times New Roman" w:eastAsia="Times New Roman" w:hAnsi="Times New Roman" w:cs="Times New Roman"/>
          <w:b/>
          <w:sz w:val="28"/>
          <w:szCs w:val="28"/>
        </w:rPr>
        <w:t>HOẠCH  CHỦ</w:t>
      </w:r>
      <w:proofErr w:type="gramEnd"/>
      <w:r>
        <w:rPr>
          <w:rFonts w:ascii="Times New Roman" w:eastAsia="Times New Roman" w:hAnsi="Times New Roman" w:cs="Times New Roman"/>
          <w:b/>
          <w:sz w:val="28"/>
          <w:szCs w:val="28"/>
        </w:rPr>
        <w:t xml:space="preserve"> ĐỀ NHÁNH: LỚP MẪU GIÁO CỦA BÉ</w:t>
      </w:r>
    </w:p>
    <w:p w:rsidR="001D3950" w:rsidRDefault="00FC5686">
      <w:pPr>
        <w:spacing w:after="0" w:line="240" w:lineRule="auto"/>
        <w:ind w:left="1" w:hanging="3"/>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 Thực</w:t>
      </w:r>
      <w:proofErr w:type="gramEnd"/>
      <w:r>
        <w:rPr>
          <w:rFonts w:ascii="Times New Roman" w:eastAsia="Times New Roman" w:hAnsi="Times New Roman" w:cs="Times New Roman"/>
          <w:b/>
          <w:sz w:val="28"/>
          <w:szCs w:val="28"/>
        </w:rPr>
        <w:t xml:space="preserve"> hiện 1 tuần, Từ ngày 30/ 09 đến 04/10/ 2024)</w:t>
      </w:r>
      <w:r>
        <w:rPr>
          <w:noProof/>
        </w:rPr>
        <mc:AlternateContent>
          <mc:Choice Requires="wps">
            <w:drawing>
              <wp:anchor distT="0" distB="0" distL="114300" distR="114300" simplePos="0" relativeHeight="251661312" behindDoc="0" locked="0" layoutInCell="1" allowOverlap="1">
                <wp:simplePos x="0" y="0"/>
                <wp:positionH relativeFrom="column">
                  <wp:posOffset>-594360</wp:posOffset>
                </wp:positionH>
                <wp:positionV relativeFrom="paragraph">
                  <wp:posOffset>175895</wp:posOffset>
                </wp:positionV>
                <wp:extent cx="657225" cy="552450"/>
                <wp:effectExtent l="0" t="0" r="28575" b="19050"/>
                <wp:wrapNone/>
                <wp:docPr id="818" name="Straight Arrow Connector 818"/>
                <wp:cNvGraphicFramePr/>
                <a:graphic xmlns:a="http://schemas.openxmlformats.org/drawingml/2006/main">
                  <a:graphicData uri="http://schemas.microsoft.com/office/word/2010/wordprocessingShape">
                    <wps:wsp>
                      <wps:cNvCnPr/>
                      <wps:spPr>
                        <a:xfrm>
                          <a:off x="0" y="0"/>
                          <a:ext cx="657225" cy="55245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6.8pt;margin-top:13.85pt;height:43.5pt;width:51.75pt;z-index:251661312;mso-width-relative:page;mso-height-relative:page;" filled="f" stroked="t" coordsize="21600,21600" o:gfxdata="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qDMZTZAAAACAEAAA8AAAAAAAAAAQAgAAAAIgAAAGRycy9kb3ducmV2Lnht&#10;bFBLAQIUABQAAAAIAIdO4kCNqrNx+AEAABUEAAAOAAAAAAAAAAEAIAAAACgBAABkcnMvZTJvRG9j&#10;LnhtbFBLBQYAAAAABgAGAFkBAACSBQAAAAA=&#10;">
                <v:fill on="f" focussize="0,0"/>
                <v:stroke color="#000000" miterlimit="8" joinstyle="miter" startarrowwidth="narrow" startarrowlength="short" endarrowwidth="narrow" endarrowlength="short"/>
                <v:imagedata o:title=""/>
                <o:lock v:ext="edit" aspectratio="f"/>
              </v:shape>
            </w:pict>
          </mc:Fallback>
        </mc:AlternateContent>
      </w:r>
    </w:p>
    <w:tbl>
      <w:tblPr>
        <w:tblStyle w:val="Style31"/>
        <w:tblW w:w="1026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2068"/>
        <w:gridCol w:w="1559"/>
        <w:gridCol w:w="1701"/>
        <w:gridCol w:w="1560"/>
        <w:gridCol w:w="2346"/>
      </w:tblGrid>
      <w:tr w:rsidR="001D3950">
        <w:trPr>
          <w:trHeight w:val="508"/>
        </w:trPr>
        <w:tc>
          <w:tcPr>
            <w:tcW w:w="102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Thứ</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
        </w:tc>
        <w:tc>
          <w:tcPr>
            <w:tcW w:w="2068"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559"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701"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1560"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34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1D3950">
        <w:trPr>
          <w:trHeight w:val="1771"/>
        </w:trPr>
        <w:tc>
          <w:tcPr>
            <w:tcW w:w="102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TDS</w:t>
            </w: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Đón trẻ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Trò chuyện với trẻ về trường mầm </w:t>
            </w:r>
            <w:proofErr w:type="gramStart"/>
            <w:r>
              <w:rPr>
                <w:rFonts w:ascii="Times New Roman" w:eastAsia="Times New Roman" w:hAnsi="Times New Roman" w:cs="Times New Roman"/>
                <w:sz w:val="28"/>
                <w:szCs w:val="28"/>
              </w:rPr>
              <w:t>non</w:t>
            </w:r>
            <w:proofErr w:type="gramEnd"/>
            <w:r>
              <w:rPr>
                <w:rFonts w:ascii="Times New Roman" w:eastAsia="Times New Roman" w:hAnsi="Times New Roman" w:cs="Times New Roman"/>
                <w:sz w:val="28"/>
                <w:szCs w:val="28"/>
              </w:rPr>
              <w:t>, sáng nay ai đưa con đi học, con học lớp nào, trường nào, ở trường có những ai……</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tự chọn</w:t>
            </w:r>
            <w:r>
              <w:rPr>
                <w:rFonts w:ascii="Times New Roman" w:eastAsia="Times New Roman" w:hAnsi="Times New Roman" w:cs="Times New Roman"/>
                <w:sz w:val="28"/>
                <w:szCs w:val="28"/>
              </w:rPr>
              <w:t>: cho trẻ chơi ở các góc</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 sáng: </w:t>
            </w:r>
            <w:r>
              <w:rPr>
                <w:rFonts w:ascii="Times New Roman" w:eastAsia="Times New Roman" w:hAnsi="Times New Roman" w:cs="Times New Roman"/>
                <w:sz w:val="28"/>
                <w:szCs w:val="28"/>
              </w:rPr>
              <w:t>Thứ 2,4,6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tập với bài : “ Trường của cháu đây là trường mầm non’’; Thứ 3,5: Tập the</w:t>
            </w:r>
            <w:r>
              <w:rPr>
                <w:rFonts w:ascii="Times New Roman" w:eastAsia="Times New Roman" w:hAnsi="Times New Roman" w:cs="Times New Roman"/>
                <w:sz w:val="28"/>
                <w:szCs w:val="28"/>
              </w:rPr>
              <w:t>o nhịp hô</w:t>
            </w:r>
          </w:p>
        </w:tc>
      </w:tr>
      <w:tr w:rsidR="001D3950">
        <w:trPr>
          <w:trHeight w:val="2392"/>
        </w:trPr>
        <w:tc>
          <w:tcPr>
            <w:tcW w:w="102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học </w:t>
            </w:r>
          </w:p>
        </w:tc>
        <w:tc>
          <w:tcPr>
            <w:tcW w:w="2068" w:type="dxa"/>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LVPTTC: </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VĐCB: Bật liên tục vào 4-5 vòng</w: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Ném bóng vào rổ</w:t>
            </w:r>
          </w:p>
        </w:tc>
        <w:tc>
          <w:tcPr>
            <w:tcW w:w="1559" w:type="dxa"/>
            <w:tcBorders>
              <w:top w:val="single" w:sz="4" w:space="0" w:color="000000"/>
              <w:left w:val="single" w:sz="4" w:space="0" w:color="000000"/>
              <w:bottom w:val="single" w:sz="4" w:space="0" w:color="000000"/>
              <w:right w:val="single" w:sz="4" w:space="0" w:color="000000"/>
            </w:tcBorders>
          </w:tcPr>
          <w:p w:rsidR="001D3950" w:rsidRDefault="00FC5686">
            <w:pPr>
              <w:spacing w:before="48" w:after="48"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LVPTNT </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KPKH</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Lớp mẫu giáo của bé.</w:t>
            </w:r>
          </w:p>
          <w:p w:rsidR="001D3950" w:rsidRDefault="001D3950">
            <w:pPr>
              <w:spacing w:before="48" w:after="48" w:line="240" w:lineRule="auto"/>
              <w:ind w:left="1" w:hanging="3"/>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Tạo hình</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Vẽ, tô màu cô giáo</w:t>
            </w:r>
          </w:p>
          <w:p w:rsidR="001D3950" w:rsidRDefault="001D3950">
            <w:pPr>
              <w:spacing w:before="48" w:after="48" w:line="240" w:lineRule="auto"/>
              <w:ind w:left="1" w:hanging="3"/>
              <w:rPr>
                <w:rFonts w:ascii="Arial" w:eastAsia="Arial" w:hAnsi="Arial" w:cs="Arial"/>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LVPTNN LQCC</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chữ cái </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o-ô-ơ</w:t>
            </w:r>
          </w:p>
          <w:p w:rsidR="001D3950" w:rsidRDefault="001D3950">
            <w:pPr>
              <w:spacing w:before="48" w:after="48" w:line="240" w:lineRule="auto"/>
              <w:ind w:left="1" w:hanging="3"/>
              <w:jc w:val="center"/>
              <w:rPr>
                <w:rFonts w:ascii="Arial" w:eastAsia="Arial" w:hAnsi="Arial" w:cs="Arial"/>
                <w:sz w:val="28"/>
                <w:szCs w:val="28"/>
              </w:rPr>
            </w:pPr>
          </w:p>
        </w:tc>
        <w:tc>
          <w:tcPr>
            <w:tcW w:w="2346" w:type="dxa"/>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NDTT: DH</w:t>
            </w:r>
          </w:p>
          <w:p w:rsidR="001D3950" w:rsidRDefault="00FC5686">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“Em đi mẫu giáo”</w:t>
            </w:r>
          </w:p>
          <w:p w:rsidR="001D3950" w:rsidRDefault="00FC5686">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(Dương Minh Viên)</w:t>
            </w:r>
          </w:p>
          <w:p w:rsidR="001D3950" w:rsidRDefault="00FC5686">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 NDKH: </w:t>
            </w:r>
            <w:r>
              <w:rPr>
                <w:rFonts w:ascii="Times New Roman" w:eastAsia="Times New Roman" w:hAnsi="Times New Roman"/>
                <w:bCs/>
                <w:sz w:val="28"/>
                <w:szCs w:val="28"/>
              </w:rPr>
              <w:t>+NH</w:t>
            </w:r>
          </w:p>
          <w:p w:rsidR="001D3950" w:rsidRDefault="00FC5686">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Cô giáo miền xuôi</w:t>
            </w:r>
          </w:p>
          <w:p w:rsidR="001D3950" w:rsidRDefault="00FC5686">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(Mộng Lân)</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bCs/>
                <w:sz w:val="28"/>
                <w:szCs w:val="28"/>
              </w:rPr>
              <w:t>+ TCÂN: Nghe tiếng hát tìm đồ vật</w:t>
            </w:r>
          </w:p>
        </w:tc>
      </w:tr>
      <w:tr w:rsidR="001D3950">
        <w:trPr>
          <w:trHeight w:val="1565"/>
        </w:trPr>
        <w:tc>
          <w:tcPr>
            <w:tcW w:w="102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hoạt động ở các  góc</w:t>
            </w: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phân vai</w:t>
            </w:r>
            <w:r>
              <w:rPr>
                <w:rFonts w:ascii="Times New Roman" w:eastAsia="Times New Roman" w:hAnsi="Times New Roman" w:cs="Times New Roman"/>
                <w:sz w:val="28"/>
                <w:szCs w:val="28"/>
              </w:rPr>
              <w:t>: Lớp mẫu giáo, Cô giáo, bác sỹ, cô cấp dưỡng, cửa hàng ăn uống</w:t>
            </w:r>
          </w:p>
          <w:p w:rsidR="001D3950" w:rsidRDefault="00FC5686">
            <w:pPr>
              <w:spacing w:before="48" w:after="48" w:line="240" w:lineRule="auto"/>
              <w:ind w:left="1" w:hanging="3"/>
              <w:rPr>
                <w:rFonts w:ascii="Arial" w:eastAsia="Arial" w:hAnsi="Arial" w:cs="Arial"/>
                <w:sz w:val="28"/>
                <w:szCs w:val="28"/>
              </w:rPr>
            </w:pPr>
            <w:r>
              <w:rPr>
                <w:rFonts w:ascii="Times New Roman" w:eastAsia="Times New Roman" w:hAnsi="Times New Roman" w:cs="Times New Roman"/>
                <w:b/>
                <w:sz w:val="28"/>
                <w:szCs w:val="28"/>
              </w:rPr>
              <w:t>* Góc xây dựng</w:t>
            </w:r>
            <w:r>
              <w:rPr>
                <w:rFonts w:ascii="Times New Roman" w:eastAsia="Times New Roman" w:hAnsi="Times New Roman" w:cs="Times New Roman"/>
                <w:sz w:val="28"/>
                <w:szCs w:val="28"/>
              </w:rPr>
              <w:t>: Xây dựng Trường lớp học mầm non, lắp ghép đồ chơi</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Góc học </w:t>
            </w:r>
            <w:r>
              <w:rPr>
                <w:rFonts w:ascii="Times New Roman" w:eastAsia="Times New Roman" w:hAnsi="Times New Roman" w:cs="Times New Roman"/>
                <w:b/>
                <w:sz w:val="28"/>
                <w:szCs w:val="28"/>
              </w:rPr>
              <w:t>tập</w:t>
            </w:r>
            <w:r>
              <w:rPr>
                <w:rFonts w:ascii="Times New Roman" w:eastAsia="Times New Roman" w:hAnsi="Times New Roman" w:cs="Times New Roman"/>
                <w:sz w:val="28"/>
                <w:szCs w:val="28"/>
              </w:rPr>
              <w:t xml:space="preserve">: Ghép tranh trường mầm </w:t>
            </w:r>
            <w:proofErr w:type="gramStart"/>
            <w:r>
              <w:rPr>
                <w:rFonts w:ascii="Times New Roman" w:eastAsia="Times New Roman" w:hAnsi="Times New Roman" w:cs="Times New Roman"/>
                <w:sz w:val="28"/>
                <w:szCs w:val="28"/>
              </w:rPr>
              <w:t>non</w:t>
            </w:r>
            <w:proofErr w:type="gramEnd"/>
            <w:r>
              <w:rPr>
                <w:rFonts w:ascii="Times New Roman" w:eastAsia="Times New Roman" w:hAnsi="Times New Roman" w:cs="Times New Roman"/>
                <w:sz w:val="28"/>
                <w:szCs w:val="28"/>
              </w:rPr>
              <w:t xml:space="preserve">, cắt dán đồ chơi trong sân trường mầm non lắp ghép chữ cái ...chơi trò chơi ở các góc. </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+Sách: Xem tranh truyện làm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bun về trường mầm non.</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Góc nghệ thuật: </w:t>
            </w:r>
            <w:r>
              <w:rPr>
                <w:rFonts w:ascii="Times New Roman" w:eastAsia="Times New Roman" w:hAnsi="Times New Roman" w:cs="Times New Roman"/>
                <w:sz w:val="28"/>
                <w:szCs w:val="28"/>
              </w:rPr>
              <w:t xml:space="preserve">Vẽ đường đến lớp, vẽ lớp học, nặn, đồ chơi trong lớp </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Góc thi</w:t>
            </w:r>
            <w:r>
              <w:rPr>
                <w:rFonts w:ascii="Times New Roman" w:eastAsia="Times New Roman" w:hAnsi="Times New Roman" w:cs="Times New Roman"/>
                <w:b/>
                <w:sz w:val="28"/>
                <w:szCs w:val="28"/>
              </w:rPr>
              <w:t>ên nhiên:</w:t>
            </w:r>
            <w:r>
              <w:rPr>
                <w:rFonts w:ascii="Times New Roman" w:eastAsia="Times New Roman" w:hAnsi="Times New Roman" w:cs="Times New Roman"/>
                <w:sz w:val="28"/>
                <w:szCs w:val="28"/>
              </w:rPr>
              <w:t xml:space="preserve"> Chăm sóc cây, chơi với cát nước</w:t>
            </w:r>
          </w:p>
        </w:tc>
      </w:tr>
      <w:tr w:rsidR="001D3950">
        <w:tc>
          <w:tcPr>
            <w:tcW w:w="102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jc w:val="center"/>
              <w:rPr>
                <w:rFonts w:ascii="Arial" w:eastAsia="Arial" w:hAnsi="Arial" w:cs="Arial"/>
                <w:sz w:val="28"/>
                <w:szCs w:val="28"/>
              </w:rPr>
            </w:pPr>
            <w:r>
              <w:rPr>
                <w:rFonts w:ascii="Times New Roman" w:eastAsia="Times New Roman" w:hAnsi="Times New Roman" w:cs="Times New Roman"/>
                <w:b/>
                <w:sz w:val="28"/>
                <w:szCs w:val="28"/>
              </w:rPr>
              <w:t>Chơi ngoài trời</w:t>
            </w:r>
          </w:p>
        </w:tc>
        <w:tc>
          <w:tcPr>
            <w:tcW w:w="9234" w:type="dxa"/>
            <w:gridSpan w:val="5"/>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HĐCMĐ:-</w:t>
            </w:r>
            <w:r>
              <w:rPr>
                <w:rFonts w:ascii="Times New Roman" w:eastAsia="Times New Roman" w:hAnsi="Times New Roman" w:cs="Times New Roman"/>
                <w:sz w:val="28"/>
                <w:szCs w:val="28"/>
              </w:rPr>
              <w:t xml:space="preserve"> Quan sát thời tiết, tổ chức gieo hạt ở góc thiên nhiên; Quan sát lớp học của các bạn; Quan sát bồn hoa của lớp; </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TCVĐ</w:t>
            </w:r>
            <w:r>
              <w:rPr>
                <w:rFonts w:ascii="Times New Roman" w:eastAsia="Times New Roman" w:hAnsi="Times New Roman" w:cs="Times New Roman"/>
                <w:sz w:val="28"/>
                <w:szCs w:val="28"/>
              </w:rPr>
              <w:t>: Bịt mắt bắt dê, tung cao hơn nữa</w:t>
            </w:r>
            <w:r>
              <w:rPr>
                <w:rFonts w:ascii="Arial" w:eastAsia="Arial" w:hAnsi="Arial" w:cs="Arial"/>
                <w:sz w:val="28"/>
                <w:szCs w:val="28"/>
              </w:rPr>
              <w:t xml:space="preserve">, </w:t>
            </w:r>
            <w:r>
              <w:rPr>
                <w:rFonts w:ascii="Times New Roman" w:eastAsia="Times New Roman" w:hAnsi="Times New Roman" w:cs="Times New Roman"/>
                <w:sz w:val="28"/>
                <w:szCs w:val="28"/>
              </w:rPr>
              <w:t>tập tầm vông, kéo co, gieo hạt.</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w:t>
            </w:r>
            <w:r>
              <w:rPr>
                <w:rFonts w:ascii="Times New Roman" w:eastAsia="Times New Roman" w:hAnsi="Times New Roman" w:cs="Times New Roman"/>
                <w:sz w:val="28"/>
                <w:szCs w:val="28"/>
              </w:rPr>
              <w:t xml:space="preserve"> Chơi đu quay, cầu trượt, xích đu, hoạt động trải nghiệm....</w:t>
            </w:r>
          </w:p>
          <w:p w:rsidR="001D3950" w:rsidRDefault="00FC5686">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Tổ chức cho trẻ giao lưu trò chơi vận động với lớp lớn B vào thứ 4</w:t>
            </w:r>
          </w:p>
        </w:tc>
      </w:tr>
      <w:tr w:rsidR="001D3950">
        <w:tc>
          <w:tcPr>
            <w:tcW w:w="102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ăn, ngủ</w:t>
            </w: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mời cô, mời bạn khi vào bữa ăn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kỹ năng rửa tay đúng cách </w:t>
            </w:r>
            <w:r>
              <w:rPr>
                <w:rFonts w:ascii="Times New Roman" w:eastAsia="Times New Roman" w:hAnsi="Times New Roman" w:cs="Times New Roman"/>
                <w:sz w:val="28"/>
                <w:szCs w:val="28"/>
              </w:rPr>
              <w:t>trước và sau khi ăn, sau khi đi vệ sinh, lau miệng sau khi ăn.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trải phản, trải chiếu,tự lấy gối, nằm ngủ đúng nơi quy định</w:t>
            </w:r>
          </w:p>
        </w:tc>
      </w:tr>
      <w:tr w:rsidR="001D3950">
        <w:trPr>
          <w:trHeight w:val="945"/>
        </w:trPr>
        <w:tc>
          <w:tcPr>
            <w:tcW w:w="1026" w:type="dxa"/>
            <w:tcBorders>
              <w:top w:val="single" w:sz="4" w:space="0" w:color="000000"/>
              <w:left w:val="single" w:sz="4" w:space="0" w:color="000000"/>
              <w:bottom w:val="single" w:sz="4" w:space="0" w:color="000000"/>
              <w:right w:val="single" w:sz="4" w:space="0" w:color="000000"/>
            </w:tcBorders>
          </w:tcPr>
          <w:p w:rsidR="001D3950" w:rsidRDefault="001D3950">
            <w:pPr>
              <w:spacing w:before="20" w:after="40"/>
              <w:ind w:left="1" w:hanging="3"/>
              <w:jc w:val="center"/>
              <w:rPr>
                <w:rFonts w:ascii="Times New Roman" w:eastAsia="Times New Roman" w:hAnsi="Times New Roman" w:cs="Times New Roman"/>
                <w:sz w:val="28"/>
                <w:szCs w:val="28"/>
              </w:rPr>
            </w:pPr>
          </w:p>
          <w:p w:rsidR="001D3950" w:rsidRDefault="00FC5686">
            <w:pPr>
              <w:spacing w:before="20" w:after="4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trò chơi dân gian “ Ai giữ bóng giỏi”; - Chơi tự chọn ở các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trong vở tạo </w:t>
            </w:r>
            <w:r>
              <w:rPr>
                <w:rFonts w:ascii="Times New Roman" w:eastAsia="Times New Roman" w:hAnsi="Times New Roman" w:cs="Times New Roman"/>
                <w:sz w:val="28"/>
                <w:szCs w:val="28"/>
              </w:rPr>
              <w:t>hình “ Trang trí rèm cửa”; chơi tự chọn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thực hiện trong vở chủ đề; Chơi tự chọn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LQBH “Em đi mẫu giáo”; Chơi tự chọn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vệ sinh, nêu gương cuối tuần. Trẻ chuẩn bị ra về và trả trẻ.</w:t>
            </w:r>
          </w:p>
        </w:tc>
      </w:tr>
    </w:tbl>
    <w:p w:rsidR="001D3950" w:rsidRDefault="00FC5686">
      <w:pPr>
        <w:spacing w:after="0" w:line="240" w:lineRule="auto"/>
        <w:ind w:firstLine="0"/>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t xml:space="preserve">KẾ </w:t>
      </w:r>
      <w:proofErr w:type="gramStart"/>
      <w:r>
        <w:rPr>
          <w:rFonts w:ascii="Times New Roman" w:eastAsia="Times New Roman" w:hAnsi="Times New Roman" w:cs="Times New Roman"/>
          <w:b/>
          <w:sz w:val="28"/>
          <w:szCs w:val="28"/>
        </w:rPr>
        <w:t>HOẠCH  CHỦ</w:t>
      </w:r>
      <w:proofErr w:type="gramEnd"/>
      <w:r>
        <w:rPr>
          <w:rFonts w:ascii="Times New Roman" w:eastAsia="Times New Roman" w:hAnsi="Times New Roman" w:cs="Times New Roman"/>
          <w:b/>
          <w:sz w:val="28"/>
          <w:szCs w:val="28"/>
        </w:rPr>
        <w:t xml:space="preserve"> ĐỀ NHÁNH:</w:t>
      </w:r>
    </w:p>
    <w:p w:rsidR="001D3950" w:rsidRDefault="00FC5686">
      <w:pPr>
        <w:spacing w:after="0" w:line="240" w:lineRule="auto"/>
        <w:ind w:left="1" w:hanging="3"/>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CÁC HOẠT ĐỘNG TRONG TRƯỜNG MẦM</w:t>
      </w:r>
      <w:r>
        <w:rPr>
          <w:rFonts w:ascii="Times New Roman" w:eastAsia="Times New Roman" w:hAnsi="Times New Roman" w:cs="Times New Roman"/>
          <w:b/>
          <w:sz w:val="28"/>
          <w:szCs w:val="28"/>
        </w:rPr>
        <w:t xml:space="preserve"> NON</w:t>
      </w:r>
    </w:p>
    <w:p w:rsidR="001D3950" w:rsidRDefault="00FC5686">
      <w:pPr>
        <w:spacing w:after="0" w:line="240" w:lineRule="auto"/>
        <w:ind w:left="1" w:hanging="3"/>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 Thực</w:t>
      </w:r>
      <w:proofErr w:type="gramEnd"/>
      <w:r>
        <w:rPr>
          <w:rFonts w:ascii="Times New Roman" w:eastAsia="Times New Roman" w:hAnsi="Times New Roman" w:cs="Times New Roman"/>
          <w:b/>
          <w:sz w:val="28"/>
          <w:szCs w:val="28"/>
        </w:rPr>
        <w:t xml:space="preserve"> hiện 1 tuần: từ ngày 07/10 -  11/10/2024)</w:t>
      </w:r>
    </w:p>
    <w:tbl>
      <w:tblPr>
        <w:tblStyle w:val="Style67"/>
        <w:tblW w:w="10260"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539"/>
        <w:gridCol w:w="1539"/>
        <w:gridCol w:w="1539"/>
        <w:gridCol w:w="1710"/>
        <w:gridCol w:w="2907"/>
      </w:tblGrid>
      <w:tr w:rsidR="001D3950">
        <w:trPr>
          <w:trHeight w:val="522"/>
        </w:trPr>
        <w:tc>
          <w:tcPr>
            <w:tcW w:w="102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Thứ</w:t>
            </w:r>
            <w:r>
              <w:rPr>
                <w:noProof/>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-12065</wp:posOffset>
                      </wp:positionV>
                      <wp:extent cx="664845" cy="476250"/>
                      <wp:effectExtent l="0" t="0" r="0" b="0"/>
                      <wp:wrapNone/>
                      <wp:docPr id="819" name="Straight Arrow Connector 819"/>
                      <wp:cNvGraphicFramePr/>
                      <a:graphic xmlns:a="http://schemas.openxmlformats.org/drawingml/2006/main">
                        <a:graphicData uri="http://schemas.microsoft.com/office/word/2010/wordprocessingShape">
                          <wps:wsp>
                            <wps:cNvCnPr/>
                            <wps:spPr>
                              <a:xfrm>
                                <a:off x="5023103" y="3551400"/>
                                <a:ext cx="645795" cy="4572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95pt;margin-top:-0.95pt;height:37.5pt;width:52.35pt;z-index:251662336;mso-width-relative:page;mso-height-relative:page;" fillcolor="#FFFFFF" filled="t" stroked="t" coordsize="21600,21600" o:gfxdata="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OjF2NcAAAAHAQAADwAAAAAAAAABACAAAAAi&#10;AAAAZHJzL2Rvd25yZXYueG1sUEsBAhQAFAAAAAgAh07iQNySl/MLAgAASgQAAA4AAAAAAAAAAQAg&#10;AAAAJgEAAGRycy9lMm9Eb2MueG1sUEsFBgAAAAAGAAYAWQEAAKMFAAAAAA==&#10;">
                      <v:fill on="t" focussize="0,0"/>
                      <v:stroke color="#000000" miterlimit="8" joinstyle="miter" startarrowwidth="narrow" startarrowlength="short" endarrowwidth="narrow" endarrowlength="short"/>
                      <v:imagedata o:title=""/>
                      <o:lock v:ext="edit" aspectratio="f"/>
                    </v:shape>
                  </w:pict>
                </mc:Fallback>
              </mc:AlternateContent>
            </w:r>
          </w:p>
          <w:p w:rsidR="001D3950" w:rsidRDefault="00FC5686">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
        </w:tc>
        <w:tc>
          <w:tcPr>
            <w:tcW w:w="1539" w:type="dxa"/>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539" w:type="dxa"/>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539" w:type="dxa"/>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1710" w:type="dxa"/>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907" w:type="dxa"/>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1D3950">
        <w:tc>
          <w:tcPr>
            <w:tcW w:w="1026" w:type="dxa"/>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TDS</w:t>
            </w: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Đón trẻ</w:t>
            </w:r>
            <w:r>
              <w:rPr>
                <w:rFonts w:ascii="Times New Roman" w:eastAsia="Times New Roman" w:hAnsi="Times New Roman" w:cs="Times New Roman"/>
                <w:sz w:val="28"/>
                <w:szCs w:val="28"/>
              </w:rPr>
              <w:t>: trò chuyện với trẻ về các hoạt động trong trường mầm non</w:t>
            </w:r>
          </w:p>
          <w:p w:rsidR="001D3950" w:rsidRDefault="00FC5686">
            <w:pPr>
              <w:spacing w:before="20" w:after="2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 ở các góc:</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 sáng: </w:t>
            </w:r>
            <w:r>
              <w:rPr>
                <w:rFonts w:ascii="Times New Roman" w:eastAsia="Times New Roman" w:hAnsi="Times New Roman" w:cs="Times New Roman"/>
                <w:sz w:val="28"/>
                <w:szCs w:val="28"/>
              </w:rPr>
              <w:t>Thứ 2</w:t>
            </w:r>
            <w:proofErr w:type="gramStart"/>
            <w:r>
              <w:rPr>
                <w:rFonts w:ascii="Times New Roman" w:eastAsia="Times New Roman" w:hAnsi="Times New Roman" w:cs="Times New Roman"/>
                <w:sz w:val="28"/>
                <w:szCs w:val="28"/>
              </w:rPr>
              <w:t>,4,6</w:t>
            </w:r>
            <w:proofErr w:type="gram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tập với bài:“ Trường của </w:t>
            </w:r>
            <w:r>
              <w:rPr>
                <w:rFonts w:ascii="Times New Roman" w:eastAsia="Times New Roman" w:hAnsi="Times New Roman" w:cs="Times New Roman"/>
                <w:sz w:val="28"/>
                <w:szCs w:val="28"/>
              </w:rPr>
              <w:t>cháu đây là trường mầm non’’; Thứ 3,5 tập theo nhịp hô.</w:t>
            </w:r>
          </w:p>
        </w:tc>
      </w:tr>
      <w:tr w:rsidR="001D3950">
        <w:tc>
          <w:tcPr>
            <w:tcW w:w="1026" w:type="dxa"/>
            <w:tcBorders>
              <w:top w:val="single" w:sz="4" w:space="0" w:color="000000"/>
              <w:left w:val="single" w:sz="4" w:space="0" w:color="000000"/>
              <w:bottom w:val="single" w:sz="4" w:space="0" w:color="000000"/>
              <w:right w:val="single" w:sz="4" w:space="0" w:color="000000"/>
            </w:tcBorders>
          </w:tcPr>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FC5686">
            <w:pPr>
              <w:spacing w:before="20" w:after="20"/>
              <w:ind w:left="1" w:hanging="3"/>
              <w:jc w:val="center"/>
              <w:rPr>
                <w:rFonts w:ascii="Arial" w:eastAsia="Arial" w:hAnsi="Arial" w:cs="Arial"/>
                <w:sz w:val="28"/>
                <w:szCs w:val="28"/>
              </w:rPr>
            </w:pPr>
            <w:r>
              <w:rPr>
                <w:rFonts w:ascii="Times New Roman" w:eastAsia="Times New Roman" w:hAnsi="Times New Roman" w:cs="Times New Roman"/>
                <w:b/>
                <w:sz w:val="28"/>
                <w:szCs w:val="28"/>
              </w:rPr>
              <w:t>Hoạt động học</w:t>
            </w:r>
          </w:p>
        </w:tc>
        <w:tc>
          <w:tcPr>
            <w:tcW w:w="1539" w:type="dxa"/>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KPXH</w:t>
            </w:r>
            <w:r>
              <w:rPr>
                <w:rFonts w:ascii="Times New Roman" w:eastAsia="Times New Roman" w:hAnsi="Times New Roman" w:cs="Times New Roman"/>
                <w:sz w:val="28"/>
                <w:szCs w:val="28"/>
              </w:rPr>
              <w:t xml:space="preserve">: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các hoạt động trong trường mầm non</w:t>
            </w:r>
          </w:p>
          <w:p w:rsidR="001D3950" w:rsidRDefault="001D3950">
            <w:pPr>
              <w:spacing w:after="0" w:line="240" w:lineRule="auto"/>
              <w:ind w:left="1" w:hanging="3"/>
              <w:jc w:val="center"/>
              <w:rPr>
                <w:rFonts w:ascii="Times New Roman" w:eastAsia="Times New Roman" w:hAnsi="Times New Roman" w:cs="Times New Roman"/>
                <w:sz w:val="28"/>
                <w:szCs w:val="28"/>
              </w:rPr>
            </w:pPr>
          </w:p>
        </w:tc>
        <w:tc>
          <w:tcPr>
            <w:tcW w:w="1539" w:type="dxa"/>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LVPTNN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LQVH</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Truyện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“Món quà của cô giáo”</w:t>
            </w:r>
          </w:p>
        </w:tc>
        <w:tc>
          <w:tcPr>
            <w:tcW w:w="1539" w:type="dxa"/>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LQVT</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Ôn các hình (vuông, tròn, tam giác, chữ nhật)</w:t>
            </w:r>
          </w:p>
        </w:tc>
        <w:tc>
          <w:tcPr>
            <w:tcW w:w="1710" w:type="dxa"/>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LVPTTC-KNXH</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KNS:</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w:t>
            </w:r>
            <w:r>
              <w:rPr>
                <w:rFonts w:ascii="Times New Roman" w:eastAsia="Times New Roman" w:hAnsi="Times New Roman" w:cs="Times New Roman"/>
                <w:sz w:val="28"/>
                <w:szCs w:val="28"/>
              </w:rPr>
              <w:t>trẻ kỹ năng  phòng tránh nguy cơ bị bắt cóc</w:t>
            </w:r>
          </w:p>
        </w:tc>
        <w:tc>
          <w:tcPr>
            <w:tcW w:w="2907" w:type="dxa"/>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Âm nhạc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NDTT: </w:t>
            </w:r>
            <w:r>
              <w:rPr>
                <w:rFonts w:ascii="Times New Roman" w:eastAsia="Times New Roman" w:hAnsi="Times New Roman" w:cs="Times New Roman"/>
                <w:sz w:val="28"/>
                <w:szCs w:val="28"/>
              </w:rPr>
              <w:t>Biểu diễn cuối chủ đề</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NDKH</w:t>
            </w:r>
            <w:r>
              <w:rPr>
                <w:rFonts w:ascii="Times New Roman" w:eastAsia="Times New Roman" w:hAnsi="Times New Roman" w:cs="Times New Roman"/>
                <w:sz w:val="28"/>
                <w:szCs w:val="28"/>
              </w:rPr>
              <w:t>+ NH:</w:t>
            </w: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nuôi dạy trẻ ”</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Văn Tý)</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TCÂN: Hãy nhảy cùng tôi</w:t>
            </w:r>
          </w:p>
        </w:tc>
      </w:tr>
      <w:tr w:rsidR="001D3950">
        <w:tc>
          <w:tcPr>
            <w:tcW w:w="1026" w:type="dxa"/>
            <w:tcBorders>
              <w:top w:val="single" w:sz="4" w:space="0" w:color="000000"/>
              <w:left w:val="single" w:sz="4" w:space="0" w:color="000000"/>
              <w:bottom w:val="single" w:sz="4" w:space="0" w:color="000000"/>
              <w:right w:val="single" w:sz="4" w:space="0" w:color="000000"/>
            </w:tcBorders>
          </w:tcPr>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hoạt động ở các góc</w:t>
            </w:r>
          </w:p>
          <w:p w:rsidR="001D3950" w:rsidRDefault="001D3950">
            <w:pPr>
              <w:spacing w:before="20" w:after="20"/>
              <w:ind w:left="1" w:hanging="3"/>
              <w:jc w:val="center"/>
              <w:rPr>
                <w:rFonts w:ascii="Times New Roman" w:eastAsia="Times New Roman" w:hAnsi="Times New Roman" w:cs="Times New Roman"/>
                <w:sz w:val="28"/>
                <w:szCs w:val="28"/>
              </w:rPr>
            </w:pP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đóng</w:t>
            </w:r>
            <w:r>
              <w:rPr>
                <w:rFonts w:ascii="Arial" w:eastAsia="Arial" w:hAnsi="Arial" w:cs="Arial"/>
                <w:b/>
                <w:sz w:val="28"/>
                <w:szCs w:val="28"/>
              </w:rPr>
              <w:t xml:space="preserve"> </w:t>
            </w:r>
            <w:r>
              <w:rPr>
                <w:rFonts w:ascii="Times New Roman" w:eastAsia="Times New Roman" w:hAnsi="Times New Roman" w:cs="Times New Roman"/>
                <w:b/>
                <w:sz w:val="28"/>
                <w:szCs w:val="28"/>
              </w:rPr>
              <w:t>vai</w:t>
            </w:r>
            <w:r>
              <w:rPr>
                <w:rFonts w:ascii="Times New Roman" w:eastAsia="Times New Roman" w:hAnsi="Times New Roman" w:cs="Times New Roman"/>
                <w:sz w:val="28"/>
                <w:szCs w:val="28"/>
              </w:rPr>
              <w:t xml:space="preserve">: Lớp Mẫu giáo, siêu thị đồ chơi, cửa hàng ăn uống, </w:t>
            </w:r>
            <w:r>
              <w:rPr>
                <w:rFonts w:ascii="Times New Roman" w:eastAsia="Times New Roman" w:hAnsi="Times New Roman" w:cs="Times New Roman"/>
                <w:sz w:val="28"/>
                <w:szCs w:val="28"/>
              </w:rPr>
              <w:t>cửa hàng thực phẩm</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xây dựng</w:t>
            </w:r>
            <w:r>
              <w:rPr>
                <w:rFonts w:ascii="Times New Roman" w:eastAsia="Times New Roman" w:hAnsi="Times New Roman" w:cs="Times New Roman"/>
                <w:sz w:val="28"/>
                <w:szCs w:val="28"/>
              </w:rPr>
              <w:t>: xây dựng trường MN, lắp ghép các đồ dùng đồ chơi.</w:t>
            </w:r>
          </w:p>
          <w:p w:rsidR="001D3950" w:rsidRDefault="00FC5686">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Tìm chữ cái trong từ, chơi bàn tính học đếm, chơi trò chơi ở các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Góc sách – truyện: Xem truyện tranh, làm Album về trường Mầm non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Vẽ lớp học, đồ chơi yêu thích. Biểu diễn các bài hát: Ngày vui của </w:t>
            </w:r>
            <w:proofErr w:type="gramStart"/>
            <w:r>
              <w:rPr>
                <w:rFonts w:ascii="Times New Roman" w:eastAsia="Times New Roman" w:hAnsi="Times New Roman" w:cs="Times New Roman"/>
                <w:sz w:val="28"/>
                <w:szCs w:val="28"/>
              </w:rPr>
              <w:t>bé,</w:t>
            </w:r>
            <w:proofErr w:type="gramEnd"/>
            <w:r>
              <w:rPr>
                <w:rFonts w:ascii="Times New Roman" w:eastAsia="Times New Roman" w:hAnsi="Times New Roman" w:cs="Times New Roman"/>
                <w:sz w:val="28"/>
                <w:szCs w:val="28"/>
              </w:rPr>
              <w:t xml:space="preserve"> Em đi mẫu giáo, Rước đèn dưới trăng...</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Chăm sóc cây, chơi với cát, nước</w:t>
            </w:r>
          </w:p>
        </w:tc>
      </w:tr>
      <w:tr w:rsidR="001D3950">
        <w:tc>
          <w:tcPr>
            <w:tcW w:w="1026" w:type="dxa"/>
            <w:tcBorders>
              <w:top w:val="single" w:sz="4" w:space="0" w:color="000000"/>
              <w:left w:val="single" w:sz="4" w:space="0" w:color="000000"/>
              <w:bottom w:val="single" w:sz="4" w:space="0" w:color="000000"/>
              <w:right w:val="single" w:sz="4" w:space="0" w:color="000000"/>
            </w:tcBorders>
          </w:tcPr>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before="20" w:after="20" w:line="240" w:lineRule="auto"/>
              <w:ind w:left="1" w:hanging="3"/>
              <w:rPr>
                <w:rFonts w:ascii="Arial" w:eastAsia="Arial" w:hAnsi="Arial" w:cs="Arial"/>
                <w:sz w:val="28"/>
                <w:szCs w:val="28"/>
              </w:rPr>
            </w:pPr>
            <w:r>
              <w:rPr>
                <w:rFonts w:ascii="Times New Roman" w:eastAsia="Times New Roman" w:hAnsi="Times New Roman" w:cs="Times New Roman"/>
                <w:b/>
                <w:sz w:val="28"/>
                <w:szCs w:val="28"/>
              </w:rPr>
              <w:t>- HĐCMĐ:</w:t>
            </w:r>
            <w:r>
              <w:rPr>
                <w:rFonts w:ascii="Times New Roman" w:eastAsia="Times New Roman" w:hAnsi="Times New Roman" w:cs="Times New Roman"/>
                <w:sz w:val="28"/>
                <w:szCs w:val="28"/>
              </w:rPr>
              <w:t xml:space="preserve"> Quan sát hoạt động cô cấp dưỡng, quan sát bác bảo vệ; quan sát cây xoài; Vẽ trường mầm non trên sân.</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TCVĐ</w:t>
            </w:r>
            <w:r>
              <w:rPr>
                <w:rFonts w:ascii="Times New Roman" w:eastAsia="Times New Roman" w:hAnsi="Times New Roman" w:cs="Times New Roman"/>
                <w:sz w:val="28"/>
                <w:szCs w:val="28"/>
              </w:rPr>
              <w:t>: Thi xem ai nhanh, lộn cầu vồng, kéo co, Chuyền bóng, đuổi bắt...</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w:t>
            </w:r>
          </w:p>
          <w:p w:rsidR="001D3950" w:rsidRDefault="00FC5686">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Tổ chức cho trẻ lao động làm vườn</w:t>
            </w:r>
          </w:p>
        </w:tc>
      </w:tr>
      <w:tr w:rsidR="001D3950">
        <w:tc>
          <w:tcPr>
            <w:tcW w:w="1026" w:type="dxa"/>
            <w:tcBorders>
              <w:top w:val="single" w:sz="4" w:space="0" w:color="000000"/>
              <w:left w:val="single" w:sz="4" w:space="0" w:color="000000"/>
              <w:bottom w:val="single" w:sz="4" w:space="0" w:color="000000"/>
              <w:right w:val="single" w:sz="4" w:space="0" w:color="000000"/>
            </w:tcBorders>
            <w:vAlign w:val="center"/>
          </w:tcPr>
          <w:p w:rsidR="001D3950" w:rsidRDefault="00FC56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ăn, ngủ</w:t>
            </w: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w:t>
            </w:r>
            <w:r>
              <w:rPr>
                <w:rFonts w:ascii="Times New Roman" w:eastAsia="Times New Roman" w:hAnsi="Times New Roman" w:cs="Times New Roman"/>
                <w:sz w:val="28"/>
                <w:szCs w:val="28"/>
              </w:rPr>
              <w:t xml:space="preserve"> dụng các từ như: mời cô, mời bạn khi vào bữa ăn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trải phản, trải chiếu,tự lấy gối, nằm ngủ đúng nơi quy định</w:t>
            </w:r>
          </w:p>
        </w:tc>
      </w:tr>
      <w:tr w:rsidR="001D3950">
        <w:tc>
          <w:tcPr>
            <w:tcW w:w="1026" w:type="dxa"/>
            <w:tcBorders>
              <w:top w:val="single" w:sz="4" w:space="0" w:color="000000"/>
              <w:left w:val="single" w:sz="4" w:space="0" w:color="000000"/>
              <w:bottom w:val="single" w:sz="4" w:space="0" w:color="000000"/>
              <w:right w:val="single" w:sz="4" w:space="0" w:color="000000"/>
            </w:tcBorders>
          </w:tcPr>
          <w:p w:rsidR="001D3950" w:rsidRDefault="001D3950">
            <w:pPr>
              <w:spacing w:before="20" w:after="20"/>
              <w:ind w:left="1" w:hanging="3"/>
              <w:jc w:val="center"/>
              <w:rPr>
                <w:rFonts w:ascii="Times New Roman" w:eastAsia="Times New Roman" w:hAnsi="Times New Roman" w:cs="Times New Roman"/>
                <w:sz w:val="28"/>
                <w:szCs w:val="28"/>
              </w:rPr>
            </w:pPr>
          </w:p>
          <w:p w:rsidR="001D3950" w:rsidRDefault="00FC5686">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Hoạt động chiều</w:t>
            </w:r>
          </w:p>
        </w:tc>
        <w:tc>
          <w:tcPr>
            <w:tcW w:w="9234" w:type="dxa"/>
            <w:gridSpan w:val="5"/>
            <w:tcBorders>
              <w:top w:val="single" w:sz="4" w:space="0" w:color="000000"/>
              <w:left w:val="single" w:sz="4" w:space="0" w:color="000000"/>
              <w:bottom w:val="single" w:sz="4" w:space="0" w:color="000000"/>
              <w:right w:val="single" w:sz="4" w:space="0" w:color="000000"/>
            </w:tcBorders>
          </w:tcPr>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Hướng dẫn trò chơi m</w:t>
            </w:r>
            <w:r>
              <w:rPr>
                <w:rFonts w:ascii="Times New Roman" w:eastAsia="Times New Roman" w:hAnsi="Times New Roman" w:cs="Times New Roman"/>
                <w:sz w:val="28"/>
                <w:szCs w:val="28"/>
              </w:rPr>
              <w:t>ontessori: Sắp xếp bàn ăn;  Chơi tự chọn ở các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Cắt dán đồ chơi trong trường MN( vở thủ công);  chơi  tự chọn ở các góc</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Nghỉ sinh hoạt chuyên môn</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Ôn các bài hát trong chủ đề, thực hiện trong vở chủ đề</w:t>
            </w:r>
          </w:p>
          <w:p w:rsidR="001D3950" w:rsidRDefault="00FC568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vệ sinh, nêu gương cuối tuần. Trẻ</w:t>
            </w:r>
            <w:r>
              <w:rPr>
                <w:rFonts w:ascii="Times New Roman" w:eastAsia="Times New Roman" w:hAnsi="Times New Roman" w:cs="Times New Roman"/>
                <w:sz w:val="28"/>
                <w:szCs w:val="28"/>
              </w:rPr>
              <w:t xml:space="preserve"> chuẩn bị ra về và trả trẻ.</w:t>
            </w:r>
          </w:p>
        </w:tc>
      </w:tr>
    </w:tbl>
    <w:p w:rsidR="001D3950" w:rsidRDefault="001D3950">
      <w:pPr>
        <w:tabs>
          <w:tab w:val="left" w:pos="171"/>
          <w:tab w:val="left" w:pos="8175"/>
        </w:tabs>
        <w:spacing w:after="0" w:line="240" w:lineRule="auto"/>
        <w:ind w:left="1" w:hanging="3"/>
        <w:jc w:val="center"/>
        <w:rPr>
          <w:rFonts w:ascii="Times New Roman" w:eastAsia="Times New Roman" w:hAnsi="Times New Roman" w:cs="Times New Roman"/>
          <w:sz w:val="28"/>
          <w:szCs w:val="28"/>
        </w:rPr>
      </w:pPr>
    </w:p>
    <w:p w:rsidR="001D3950" w:rsidRDefault="001D3950">
      <w:pPr>
        <w:spacing w:before="20" w:after="20"/>
        <w:ind w:left="1" w:right="-360" w:hanging="3"/>
        <w:jc w:val="center"/>
        <w:rPr>
          <w:rFonts w:ascii="Times New Roman" w:eastAsia="Times New Roman" w:hAnsi="Times New Roman" w:cs="Times New Roman"/>
          <w:sz w:val="28"/>
          <w:szCs w:val="28"/>
        </w:rPr>
      </w:pPr>
    </w:p>
    <w:p w:rsidR="001D3950" w:rsidRDefault="001D3950">
      <w:pPr>
        <w:spacing w:before="20" w:after="20"/>
        <w:ind w:left="1" w:right="-360" w:hanging="3"/>
        <w:jc w:val="center"/>
        <w:rPr>
          <w:rFonts w:ascii="Times New Roman" w:eastAsia="Times New Roman" w:hAnsi="Times New Roman" w:cs="Times New Roman"/>
          <w:sz w:val="28"/>
          <w:szCs w:val="28"/>
        </w:rPr>
      </w:pPr>
    </w:p>
    <w:p w:rsidR="001D3950" w:rsidRDefault="001D3950">
      <w:pPr>
        <w:spacing w:before="20" w:after="20"/>
        <w:ind w:left="1" w:right="-360" w:hanging="3"/>
        <w:rPr>
          <w:rFonts w:ascii="Times New Roman" w:eastAsia="Times New Roman" w:hAnsi="Times New Roman" w:cs="Times New Roman"/>
          <w:sz w:val="28"/>
          <w:szCs w:val="28"/>
        </w:rPr>
      </w:pPr>
    </w:p>
    <w:p w:rsidR="001D3950" w:rsidRDefault="001D3950">
      <w:pPr>
        <w:spacing w:before="20" w:after="20"/>
        <w:ind w:left="1" w:right="-360" w:hanging="3"/>
        <w:jc w:val="center"/>
        <w:rPr>
          <w:rFonts w:ascii="Times New Roman" w:eastAsia="Times New Roman" w:hAnsi="Times New Roman" w:cs="Times New Roman"/>
          <w:sz w:val="28"/>
          <w:szCs w:val="28"/>
        </w:rPr>
      </w:pPr>
    </w:p>
    <w:sectPr w:rsidR="001D3950">
      <w:pgSz w:w="11907" w:h="16840"/>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86" w:rsidRDefault="00FC5686">
      <w:pPr>
        <w:spacing w:line="240" w:lineRule="auto"/>
      </w:pPr>
      <w:r>
        <w:separator/>
      </w:r>
    </w:p>
  </w:endnote>
  <w:endnote w:type="continuationSeparator" w:id="0">
    <w:p w:rsidR="00FC5686" w:rsidRDefault="00FC5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86" w:rsidRDefault="00FC5686">
      <w:pPr>
        <w:spacing w:after="0"/>
      </w:pPr>
      <w:r>
        <w:separator/>
      </w:r>
    </w:p>
  </w:footnote>
  <w:footnote w:type="continuationSeparator" w:id="0">
    <w:p w:rsidR="00FC5686" w:rsidRDefault="00FC568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607E"/>
    <w:rsid w:val="00164333"/>
    <w:rsid w:val="001B4230"/>
    <w:rsid w:val="001D3950"/>
    <w:rsid w:val="001D60BD"/>
    <w:rsid w:val="002E0F34"/>
    <w:rsid w:val="002F28DC"/>
    <w:rsid w:val="003E5183"/>
    <w:rsid w:val="003F445B"/>
    <w:rsid w:val="00475439"/>
    <w:rsid w:val="005744E6"/>
    <w:rsid w:val="005769F5"/>
    <w:rsid w:val="00661650"/>
    <w:rsid w:val="006913C4"/>
    <w:rsid w:val="007D6754"/>
    <w:rsid w:val="007E66DD"/>
    <w:rsid w:val="007F7C8B"/>
    <w:rsid w:val="00885A68"/>
    <w:rsid w:val="00987CE6"/>
    <w:rsid w:val="00AE607E"/>
    <w:rsid w:val="00B3621F"/>
    <w:rsid w:val="00B51505"/>
    <w:rsid w:val="00CB1C34"/>
    <w:rsid w:val="00E32F7C"/>
    <w:rsid w:val="00E97FBF"/>
    <w:rsid w:val="00FC5686"/>
    <w:rsid w:val="246F7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ind w:hanging="1"/>
    </w:pPr>
    <w:rPr>
      <w:sz w:val="22"/>
      <w:szCs w:val="22"/>
    </w:rPr>
  </w:style>
  <w:style w:type="paragraph" w:styleId="Heading1">
    <w:name w:val="heading 1"/>
    <w:basedOn w:val="Normal"/>
    <w:next w:val="Normal"/>
    <w:pPr>
      <w:keepNext/>
      <w:spacing w:before="240" w:after="60" w:line="240" w:lineRule="auto"/>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108" w:type="dxa"/>
        <w:bottom w:w="0" w:type="dxa"/>
        <w:right w:w="108" w:type="dxa"/>
      </w:tblCellMar>
    </w:tblPr>
  </w:style>
  <w:style w:type="table" w:customStyle="1" w:styleId="Style12">
    <w:name w:val="_Style 12"/>
    <w:basedOn w:val="TableNormal"/>
    <w:qFormat/>
    <w:tblPr>
      <w:tblInd w:w="0" w:type="dxa"/>
      <w:tblCellMar>
        <w:top w:w="0" w:type="dxa"/>
        <w:left w:w="108" w:type="dxa"/>
        <w:bottom w:w="0" w:type="dxa"/>
        <w:right w:w="108" w:type="dxa"/>
      </w:tblCellMar>
    </w:tblPr>
  </w:style>
  <w:style w:type="table" w:customStyle="1" w:styleId="Style13">
    <w:name w:val="_Style 13"/>
    <w:basedOn w:val="TableNormal"/>
    <w:qFormat/>
    <w:tblPr>
      <w:tblInd w:w="0" w:type="dxa"/>
      <w:tblCellMar>
        <w:top w:w="0" w:type="dxa"/>
        <w:left w:w="108" w:type="dxa"/>
        <w:bottom w:w="0" w:type="dxa"/>
        <w:right w:w="108" w:type="dxa"/>
      </w:tblCellMar>
    </w:tblPr>
  </w:style>
  <w:style w:type="table" w:customStyle="1" w:styleId="Style14">
    <w:name w:val="_Style 14"/>
    <w:basedOn w:val="TableNormal"/>
    <w:qFormat/>
    <w:tblPr>
      <w:tblInd w:w="0" w:type="dxa"/>
      <w:tblCellMar>
        <w:top w:w="0" w:type="dxa"/>
        <w:left w:w="108" w:type="dxa"/>
        <w:bottom w:w="0" w:type="dxa"/>
        <w:right w:w="108" w:type="dxa"/>
      </w:tblCellMar>
    </w:tblPr>
  </w:style>
  <w:style w:type="table" w:customStyle="1" w:styleId="Style15">
    <w:name w:val="_Style 15"/>
    <w:basedOn w:val="TableNormal"/>
    <w:qFormat/>
    <w:tblPr>
      <w:tblInd w:w="0" w:type="dxa"/>
      <w:tblCellMar>
        <w:top w:w="0" w:type="dxa"/>
        <w:left w:w="108" w:type="dxa"/>
        <w:bottom w:w="0" w:type="dxa"/>
        <w:right w:w="108" w:type="dxa"/>
      </w:tblCellMar>
    </w:tblPr>
  </w:style>
  <w:style w:type="table" w:customStyle="1" w:styleId="Style16">
    <w:name w:val="_Style 16"/>
    <w:basedOn w:val="TableNormal"/>
    <w:qFormat/>
    <w:tblPr>
      <w:tblInd w:w="0" w:type="dxa"/>
      <w:tblCellMar>
        <w:top w:w="0" w:type="dxa"/>
        <w:left w:w="108" w:type="dxa"/>
        <w:bottom w:w="0" w:type="dxa"/>
        <w:right w:w="108" w:type="dxa"/>
      </w:tblCellMar>
    </w:tblPr>
  </w:style>
  <w:style w:type="table" w:customStyle="1" w:styleId="Style17">
    <w:name w:val="_Style 17"/>
    <w:basedOn w:val="TableNormal"/>
    <w:qFormat/>
    <w:tblPr>
      <w:tblInd w:w="0" w:type="dxa"/>
      <w:tblCellMar>
        <w:top w:w="0" w:type="dxa"/>
        <w:left w:w="108" w:type="dxa"/>
        <w:bottom w:w="0" w:type="dxa"/>
        <w:right w:w="108" w:type="dxa"/>
      </w:tblCellMar>
    </w:tblPr>
  </w:style>
  <w:style w:type="table" w:customStyle="1" w:styleId="Style18">
    <w:name w:val="_Style 18"/>
    <w:basedOn w:val="TableNormal"/>
    <w:qFormat/>
    <w:tblPr>
      <w:tblInd w:w="0" w:type="dxa"/>
      <w:tblCellMar>
        <w:top w:w="0" w:type="dxa"/>
        <w:left w:w="108" w:type="dxa"/>
        <w:bottom w:w="0" w:type="dxa"/>
        <w:right w:w="108" w:type="dxa"/>
      </w:tblCellMar>
    </w:tblPr>
  </w:style>
  <w:style w:type="table" w:customStyle="1" w:styleId="Style19">
    <w:name w:val="_Style 19"/>
    <w:basedOn w:val="TableNormal"/>
    <w:qFormat/>
    <w:tblPr>
      <w:tblInd w:w="0" w:type="dxa"/>
      <w:tblCellMar>
        <w:top w:w="0" w:type="dxa"/>
        <w:left w:w="108" w:type="dxa"/>
        <w:bottom w:w="0" w:type="dxa"/>
        <w:right w:w="108" w:type="dxa"/>
      </w:tblCellMar>
    </w:tblPr>
  </w:style>
  <w:style w:type="table" w:customStyle="1" w:styleId="Style20">
    <w:name w:val="_Style 20"/>
    <w:basedOn w:val="TableNormal"/>
    <w:qFormat/>
    <w:tblPr>
      <w:tblInd w:w="0" w:type="dxa"/>
      <w:tblCellMar>
        <w:top w:w="0" w:type="dxa"/>
        <w:left w:w="108" w:type="dxa"/>
        <w:bottom w:w="0" w:type="dxa"/>
        <w:right w:w="108" w:type="dxa"/>
      </w:tblCellMar>
    </w:tblPr>
  </w:style>
  <w:style w:type="table" w:customStyle="1" w:styleId="Style21">
    <w:name w:val="_Style 21"/>
    <w:basedOn w:val="TableNormal"/>
    <w:qFormat/>
    <w:tblPr>
      <w:tblInd w:w="0" w:type="dxa"/>
      <w:tblCellMar>
        <w:top w:w="0" w:type="dxa"/>
        <w:left w:w="108" w:type="dxa"/>
        <w:bottom w:w="0" w:type="dxa"/>
        <w:right w:w="108" w:type="dxa"/>
      </w:tblCellMar>
    </w:tblPr>
  </w:style>
  <w:style w:type="table" w:customStyle="1" w:styleId="Style22">
    <w:name w:val="_Style 22"/>
    <w:basedOn w:val="TableNormal"/>
    <w:qFormat/>
    <w:tblPr>
      <w:tblInd w:w="0" w:type="dxa"/>
      <w:tblCellMar>
        <w:top w:w="0" w:type="dxa"/>
        <w:left w:w="108" w:type="dxa"/>
        <w:bottom w:w="0" w:type="dxa"/>
        <w:right w:w="108" w:type="dxa"/>
      </w:tblCellMar>
    </w:tblPr>
  </w:style>
  <w:style w:type="table" w:customStyle="1" w:styleId="Style23">
    <w:name w:val="_Style 23"/>
    <w:basedOn w:val="TableNormal"/>
    <w:tblPr>
      <w:tblInd w:w="0" w:type="dxa"/>
      <w:tblCellMar>
        <w:top w:w="0" w:type="dxa"/>
        <w:left w:w="108" w:type="dxa"/>
        <w:bottom w:w="0" w:type="dxa"/>
        <w:right w:w="108" w:type="dxa"/>
      </w:tblCellMar>
    </w:tblPr>
  </w:style>
  <w:style w:type="table" w:customStyle="1" w:styleId="Style24">
    <w:name w:val="_Style 24"/>
    <w:basedOn w:val="TableNormal"/>
    <w:qFormat/>
    <w:tblPr>
      <w:tblInd w:w="0" w:type="dxa"/>
      <w:tblCellMar>
        <w:top w:w="0" w:type="dxa"/>
        <w:left w:w="108" w:type="dxa"/>
        <w:bottom w:w="0" w:type="dxa"/>
        <w:right w:w="108" w:type="dxa"/>
      </w:tblCellMar>
    </w:tblPr>
  </w:style>
  <w:style w:type="table" w:customStyle="1" w:styleId="Style25">
    <w:name w:val="_Style 25"/>
    <w:basedOn w:val="TableNormal"/>
    <w:qFormat/>
    <w:tblPr>
      <w:tblInd w:w="0" w:type="dxa"/>
      <w:tblCellMar>
        <w:top w:w="0" w:type="dxa"/>
        <w:left w:w="108" w:type="dxa"/>
        <w:bottom w:w="0" w:type="dxa"/>
        <w:right w:w="108" w:type="dxa"/>
      </w:tblCellMar>
    </w:tblPr>
  </w:style>
  <w:style w:type="table" w:customStyle="1" w:styleId="Style26">
    <w:name w:val="_Style 26"/>
    <w:basedOn w:val="TableNormal"/>
    <w:qFormat/>
    <w:tblPr>
      <w:tblInd w:w="0" w:type="dxa"/>
      <w:tblCellMar>
        <w:top w:w="0" w:type="dxa"/>
        <w:left w:w="108" w:type="dxa"/>
        <w:bottom w:w="0" w:type="dxa"/>
        <w:right w:w="108" w:type="dxa"/>
      </w:tblCellMar>
    </w:tblPr>
  </w:style>
  <w:style w:type="table" w:customStyle="1" w:styleId="Style27">
    <w:name w:val="_Style 27"/>
    <w:basedOn w:val="TableNormal"/>
    <w:tblPr>
      <w:tblInd w:w="0" w:type="dxa"/>
      <w:tblCellMar>
        <w:top w:w="0" w:type="dxa"/>
        <w:left w:w="108" w:type="dxa"/>
        <w:bottom w:w="0" w:type="dxa"/>
        <w:right w:w="108" w:type="dxa"/>
      </w:tblCellMar>
    </w:tblPr>
  </w:style>
  <w:style w:type="table" w:customStyle="1" w:styleId="Style28">
    <w:name w:val="_Style 28"/>
    <w:basedOn w:val="TableNormal"/>
    <w:tblPr>
      <w:tblInd w:w="0" w:type="dxa"/>
      <w:tblCellMar>
        <w:top w:w="0" w:type="dxa"/>
        <w:left w:w="108" w:type="dxa"/>
        <w:bottom w:w="0" w:type="dxa"/>
        <w:right w:w="108" w:type="dxa"/>
      </w:tblCellMar>
    </w:tblPr>
  </w:style>
  <w:style w:type="table" w:customStyle="1" w:styleId="Style29">
    <w:name w:val="_Style 29"/>
    <w:basedOn w:val="TableNormal"/>
    <w:qFormat/>
    <w:tblPr>
      <w:tblInd w:w="0" w:type="dxa"/>
      <w:tblCellMar>
        <w:top w:w="0" w:type="dxa"/>
        <w:left w:w="108" w:type="dxa"/>
        <w:bottom w:w="0" w:type="dxa"/>
        <w:right w:w="108" w:type="dxa"/>
      </w:tblCellMar>
    </w:tblPr>
  </w:style>
  <w:style w:type="table" w:customStyle="1" w:styleId="Style30">
    <w:name w:val="_Style 30"/>
    <w:basedOn w:val="TableNormal"/>
    <w:tblPr>
      <w:tblInd w:w="0" w:type="dxa"/>
      <w:tblCellMar>
        <w:top w:w="0" w:type="dxa"/>
        <w:left w:w="108" w:type="dxa"/>
        <w:bottom w:w="0" w:type="dxa"/>
        <w:right w:w="108" w:type="dxa"/>
      </w:tblCellMar>
    </w:tblPr>
  </w:style>
  <w:style w:type="table" w:customStyle="1" w:styleId="Style31">
    <w:name w:val="_Style 31"/>
    <w:basedOn w:val="TableNormal"/>
    <w:tblPr>
      <w:tblInd w:w="0" w:type="dxa"/>
      <w:tblCellMar>
        <w:top w:w="0" w:type="dxa"/>
        <w:left w:w="108" w:type="dxa"/>
        <w:bottom w:w="0" w:type="dxa"/>
        <w:right w:w="108" w:type="dxa"/>
      </w:tblCellMar>
    </w:tblPr>
  </w:style>
  <w:style w:type="table" w:customStyle="1" w:styleId="Style32">
    <w:name w:val="_Style 32"/>
    <w:basedOn w:val="TableNormal"/>
    <w:tblPr>
      <w:tblInd w:w="0" w:type="dxa"/>
      <w:tblCellMar>
        <w:top w:w="0" w:type="dxa"/>
        <w:left w:w="108" w:type="dxa"/>
        <w:bottom w:w="0" w:type="dxa"/>
        <w:right w:w="108" w:type="dxa"/>
      </w:tblCellMar>
    </w:tblPr>
  </w:style>
  <w:style w:type="table" w:customStyle="1" w:styleId="Style33">
    <w:name w:val="_Style 33"/>
    <w:basedOn w:val="TableNormal"/>
    <w:tblPr>
      <w:tblInd w:w="0" w:type="dxa"/>
      <w:tblCellMar>
        <w:top w:w="0" w:type="dxa"/>
        <w:left w:w="108" w:type="dxa"/>
        <w:bottom w:w="0" w:type="dxa"/>
        <w:right w:w="108" w:type="dxa"/>
      </w:tblCellMar>
    </w:tblPr>
  </w:style>
  <w:style w:type="table" w:customStyle="1" w:styleId="Style34">
    <w:name w:val="_Style 34"/>
    <w:basedOn w:val="TableNormal"/>
    <w:qFormat/>
    <w:tblPr>
      <w:tblInd w:w="0" w:type="dxa"/>
      <w:tblCellMar>
        <w:top w:w="0" w:type="dxa"/>
        <w:left w:w="108" w:type="dxa"/>
        <w:bottom w:w="0" w:type="dxa"/>
        <w:right w:w="108" w:type="dxa"/>
      </w:tblCellMar>
    </w:tblPr>
  </w:style>
  <w:style w:type="table" w:customStyle="1" w:styleId="Style35">
    <w:name w:val="_Style 35"/>
    <w:basedOn w:val="TableNormal"/>
    <w:tblPr>
      <w:tblInd w:w="0" w:type="dxa"/>
      <w:tblCellMar>
        <w:top w:w="0" w:type="dxa"/>
        <w:left w:w="108" w:type="dxa"/>
        <w:bottom w:w="0" w:type="dxa"/>
        <w:right w:w="108" w:type="dxa"/>
      </w:tblCellMar>
    </w:tblPr>
  </w:style>
  <w:style w:type="table" w:customStyle="1" w:styleId="Style36">
    <w:name w:val="_Style 36"/>
    <w:basedOn w:val="TableNormal"/>
    <w:tblPr>
      <w:tblInd w:w="0" w:type="dxa"/>
      <w:tblCellMar>
        <w:top w:w="0" w:type="dxa"/>
        <w:left w:w="108" w:type="dxa"/>
        <w:bottom w:w="0" w:type="dxa"/>
        <w:right w:w="108" w:type="dxa"/>
      </w:tblCellMar>
    </w:tblPr>
  </w:style>
  <w:style w:type="table" w:customStyle="1" w:styleId="Style37">
    <w:name w:val="_Style 37"/>
    <w:basedOn w:val="TableNormal"/>
    <w:tblPr>
      <w:tblInd w:w="0" w:type="dxa"/>
      <w:tblCellMar>
        <w:top w:w="0" w:type="dxa"/>
        <w:left w:w="108" w:type="dxa"/>
        <w:bottom w:w="0" w:type="dxa"/>
        <w:right w:w="108" w:type="dxa"/>
      </w:tblCellMar>
    </w:tblPr>
  </w:style>
  <w:style w:type="table" w:customStyle="1" w:styleId="Style38">
    <w:name w:val="_Style 38"/>
    <w:basedOn w:val="TableNormal"/>
    <w:tblPr>
      <w:tblInd w:w="0" w:type="dxa"/>
      <w:tblCellMar>
        <w:top w:w="0" w:type="dxa"/>
        <w:left w:w="108" w:type="dxa"/>
        <w:bottom w:w="0" w:type="dxa"/>
        <w:right w:w="108" w:type="dxa"/>
      </w:tblCellMar>
    </w:tblPr>
  </w:style>
  <w:style w:type="table" w:customStyle="1" w:styleId="Style39">
    <w:name w:val="_Style 39"/>
    <w:basedOn w:val="TableNormal"/>
    <w:tblPr>
      <w:tblInd w:w="0" w:type="dxa"/>
      <w:tblCellMar>
        <w:top w:w="0" w:type="dxa"/>
        <w:left w:w="108" w:type="dxa"/>
        <w:bottom w:w="0" w:type="dxa"/>
        <w:right w:w="108" w:type="dxa"/>
      </w:tblCellMar>
    </w:tblPr>
  </w:style>
  <w:style w:type="table" w:customStyle="1" w:styleId="Style40">
    <w:name w:val="_Style 40"/>
    <w:basedOn w:val="TableNormal"/>
    <w:tblPr>
      <w:tblInd w:w="0" w:type="dxa"/>
      <w:tblCellMar>
        <w:top w:w="0" w:type="dxa"/>
        <w:left w:w="108" w:type="dxa"/>
        <w:bottom w:w="0" w:type="dxa"/>
        <w:right w:w="108" w:type="dxa"/>
      </w:tblCellMar>
    </w:tblPr>
  </w:style>
  <w:style w:type="table" w:customStyle="1" w:styleId="Style41">
    <w:name w:val="_Style 41"/>
    <w:basedOn w:val="TableNormal"/>
    <w:tblPr>
      <w:tblInd w:w="0" w:type="dxa"/>
      <w:tblCellMar>
        <w:top w:w="0" w:type="dxa"/>
        <w:left w:w="108" w:type="dxa"/>
        <w:bottom w:w="0" w:type="dxa"/>
        <w:right w:w="108" w:type="dxa"/>
      </w:tblCellMar>
    </w:tblPr>
  </w:style>
  <w:style w:type="table" w:customStyle="1" w:styleId="Style42">
    <w:name w:val="_Style 42"/>
    <w:basedOn w:val="TableNormal"/>
    <w:tblPr>
      <w:tblInd w:w="0" w:type="dxa"/>
      <w:tblCellMar>
        <w:top w:w="0" w:type="dxa"/>
        <w:left w:w="108" w:type="dxa"/>
        <w:bottom w:w="0" w:type="dxa"/>
        <w:right w:w="108" w:type="dxa"/>
      </w:tblCellMar>
    </w:tblPr>
  </w:style>
  <w:style w:type="table" w:customStyle="1" w:styleId="Style43">
    <w:name w:val="_Style 43"/>
    <w:basedOn w:val="TableNormal"/>
    <w:qFormat/>
    <w:tblPr>
      <w:tblInd w:w="0" w:type="dxa"/>
      <w:tblCellMar>
        <w:top w:w="0" w:type="dxa"/>
        <w:left w:w="108" w:type="dxa"/>
        <w:bottom w:w="0" w:type="dxa"/>
        <w:right w:w="108" w:type="dxa"/>
      </w:tblCellMar>
    </w:tblPr>
  </w:style>
  <w:style w:type="table" w:customStyle="1" w:styleId="Style44">
    <w:name w:val="_Style 44"/>
    <w:basedOn w:val="TableNormal"/>
    <w:tblPr>
      <w:tblInd w:w="0" w:type="dxa"/>
      <w:tblCellMar>
        <w:top w:w="0" w:type="dxa"/>
        <w:left w:w="108" w:type="dxa"/>
        <w:bottom w:w="0" w:type="dxa"/>
        <w:right w:w="108" w:type="dxa"/>
      </w:tblCellMar>
    </w:tblPr>
  </w:style>
  <w:style w:type="table" w:customStyle="1" w:styleId="Style45">
    <w:name w:val="_Style 45"/>
    <w:basedOn w:val="TableNormal"/>
    <w:tblPr>
      <w:tblInd w:w="0" w:type="dxa"/>
      <w:tblCellMar>
        <w:top w:w="0" w:type="dxa"/>
        <w:left w:w="108" w:type="dxa"/>
        <w:bottom w:w="0" w:type="dxa"/>
        <w:right w:w="108" w:type="dxa"/>
      </w:tblCellMar>
    </w:tblPr>
  </w:style>
  <w:style w:type="table" w:customStyle="1" w:styleId="Style46">
    <w:name w:val="_Style 46"/>
    <w:basedOn w:val="TableNormal"/>
    <w:tblPr>
      <w:tblInd w:w="0" w:type="dxa"/>
      <w:tblCellMar>
        <w:top w:w="0" w:type="dxa"/>
        <w:left w:w="108" w:type="dxa"/>
        <w:bottom w:w="0" w:type="dxa"/>
        <w:right w:w="108" w:type="dxa"/>
      </w:tblCellMar>
    </w:tblPr>
  </w:style>
  <w:style w:type="table" w:customStyle="1" w:styleId="Style47">
    <w:name w:val="_Style 47"/>
    <w:basedOn w:val="TableNormal"/>
    <w:tblPr>
      <w:tblInd w:w="0" w:type="dxa"/>
      <w:tblCellMar>
        <w:top w:w="0" w:type="dxa"/>
        <w:left w:w="108" w:type="dxa"/>
        <w:bottom w:w="0" w:type="dxa"/>
        <w:right w:w="108" w:type="dxa"/>
      </w:tblCellMar>
    </w:tblPr>
  </w:style>
  <w:style w:type="table" w:customStyle="1" w:styleId="Style48">
    <w:name w:val="_Style 48"/>
    <w:basedOn w:val="TableNormal"/>
    <w:tblPr>
      <w:tblInd w:w="0" w:type="dxa"/>
      <w:tblCellMar>
        <w:top w:w="0" w:type="dxa"/>
        <w:left w:w="108" w:type="dxa"/>
        <w:bottom w:w="0" w:type="dxa"/>
        <w:right w:w="108" w:type="dxa"/>
      </w:tblCellMar>
    </w:tblPr>
  </w:style>
  <w:style w:type="table" w:customStyle="1" w:styleId="Style49">
    <w:name w:val="_Style 49"/>
    <w:basedOn w:val="TableNormal"/>
    <w:tblPr>
      <w:tblInd w:w="0" w:type="dxa"/>
      <w:tblCellMar>
        <w:top w:w="0" w:type="dxa"/>
        <w:left w:w="108" w:type="dxa"/>
        <w:bottom w:w="0" w:type="dxa"/>
        <w:right w:w="108" w:type="dxa"/>
      </w:tblCellMar>
    </w:tblPr>
  </w:style>
  <w:style w:type="table" w:customStyle="1" w:styleId="Style50">
    <w:name w:val="_Style 50"/>
    <w:basedOn w:val="TableNormal"/>
    <w:tblPr>
      <w:tblInd w:w="0" w:type="dxa"/>
      <w:tblCellMar>
        <w:top w:w="0" w:type="dxa"/>
        <w:left w:w="108" w:type="dxa"/>
        <w:bottom w:w="0" w:type="dxa"/>
        <w:right w:w="108" w:type="dxa"/>
      </w:tblCellMar>
    </w:tblPr>
  </w:style>
  <w:style w:type="table" w:customStyle="1" w:styleId="Style51">
    <w:name w:val="_Style 51"/>
    <w:basedOn w:val="TableNormal"/>
    <w:tblPr>
      <w:tblInd w:w="0" w:type="dxa"/>
      <w:tblCellMar>
        <w:top w:w="0" w:type="dxa"/>
        <w:left w:w="108" w:type="dxa"/>
        <w:bottom w:w="0" w:type="dxa"/>
        <w:right w:w="108" w:type="dxa"/>
      </w:tblCellMar>
    </w:tblPr>
  </w:style>
  <w:style w:type="table" w:customStyle="1" w:styleId="Style52">
    <w:name w:val="_Style 52"/>
    <w:basedOn w:val="TableNormal"/>
    <w:tblPr>
      <w:tblInd w:w="0" w:type="dxa"/>
      <w:tblCellMar>
        <w:top w:w="0" w:type="dxa"/>
        <w:left w:w="108" w:type="dxa"/>
        <w:bottom w:w="0" w:type="dxa"/>
        <w:right w:w="108" w:type="dxa"/>
      </w:tblCellMar>
    </w:tblPr>
  </w:style>
  <w:style w:type="table" w:customStyle="1" w:styleId="Style53">
    <w:name w:val="_Style 53"/>
    <w:basedOn w:val="TableNormal"/>
    <w:tblPr>
      <w:tblInd w:w="0" w:type="dxa"/>
      <w:tblCellMar>
        <w:top w:w="0" w:type="dxa"/>
        <w:left w:w="108" w:type="dxa"/>
        <w:bottom w:w="0" w:type="dxa"/>
        <w:right w:w="108" w:type="dxa"/>
      </w:tblCellMar>
    </w:tblPr>
  </w:style>
  <w:style w:type="table" w:customStyle="1" w:styleId="Style54">
    <w:name w:val="_Style 54"/>
    <w:basedOn w:val="TableNormal"/>
    <w:tblPr>
      <w:tblInd w:w="0" w:type="dxa"/>
      <w:tblCellMar>
        <w:top w:w="0" w:type="dxa"/>
        <w:left w:w="108" w:type="dxa"/>
        <w:bottom w:w="0" w:type="dxa"/>
        <w:right w:w="108" w:type="dxa"/>
      </w:tblCellMar>
    </w:tblPr>
  </w:style>
  <w:style w:type="table" w:customStyle="1" w:styleId="Style55">
    <w:name w:val="_Style 55"/>
    <w:basedOn w:val="TableNormal"/>
    <w:tblPr>
      <w:tblInd w:w="0" w:type="dxa"/>
      <w:tblCellMar>
        <w:top w:w="0" w:type="dxa"/>
        <w:left w:w="108" w:type="dxa"/>
        <w:bottom w:w="0" w:type="dxa"/>
        <w:right w:w="108" w:type="dxa"/>
      </w:tblCellMar>
    </w:tblPr>
  </w:style>
  <w:style w:type="table" w:customStyle="1" w:styleId="Style56">
    <w:name w:val="_Style 56"/>
    <w:basedOn w:val="TableNormal"/>
    <w:tblPr>
      <w:tblInd w:w="0" w:type="dxa"/>
      <w:tblCellMar>
        <w:top w:w="0" w:type="dxa"/>
        <w:left w:w="108" w:type="dxa"/>
        <w:bottom w:w="0" w:type="dxa"/>
        <w:right w:w="108" w:type="dxa"/>
      </w:tblCellMar>
    </w:tblPr>
  </w:style>
  <w:style w:type="table" w:customStyle="1" w:styleId="Style57">
    <w:name w:val="_Style 57"/>
    <w:basedOn w:val="TableNormal"/>
    <w:tblPr>
      <w:tblInd w:w="0" w:type="dxa"/>
      <w:tblCellMar>
        <w:top w:w="0" w:type="dxa"/>
        <w:left w:w="108" w:type="dxa"/>
        <w:bottom w:w="0" w:type="dxa"/>
        <w:right w:w="108" w:type="dxa"/>
      </w:tblCellMar>
    </w:tblPr>
  </w:style>
  <w:style w:type="table" w:customStyle="1" w:styleId="Style58">
    <w:name w:val="_Style 58"/>
    <w:basedOn w:val="TableNormal"/>
    <w:tblPr>
      <w:tblInd w:w="0" w:type="dxa"/>
      <w:tblCellMar>
        <w:top w:w="0" w:type="dxa"/>
        <w:left w:w="108" w:type="dxa"/>
        <w:bottom w:w="0" w:type="dxa"/>
        <w:right w:w="108" w:type="dxa"/>
      </w:tblCellMar>
    </w:tblPr>
  </w:style>
  <w:style w:type="table" w:customStyle="1" w:styleId="Style59">
    <w:name w:val="_Style 59"/>
    <w:basedOn w:val="TableNormal"/>
    <w:tblPr>
      <w:tblInd w:w="0" w:type="dxa"/>
      <w:tblCellMar>
        <w:top w:w="0" w:type="dxa"/>
        <w:left w:w="108" w:type="dxa"/>
        <w:bottom w:w="0" w:type="dxa"/>
        <w:right w:w="108" w:type="dxa"/>
      </w:tblCellMar>
    </w:tblPr>
  </w:style>
  <w:style w:type="table" w:customStyle="1" w:styleId="Style60">
    <w:name w:val="_Style 60"/>
    <w:basedOn w:val="TableNormal"/>
    <w:tblPr>
      <w:tblInd w:w="0" w:type="dxa"/>
      <w:tblCellMar>
        <w:top w:w="0" w:type="dxa"/>
        <w:left w:w="108" w:type="dxa"/>
        <w:bottom w:w="0" w:type="dxa"/>
        <w:right w:w="108" w:type="dxa"/>
      </w:tblCellMar>
    </w:tblPr>
  </w:style>
  <w:style w:type="table" w:customStyle="1" w:styleId="Style61">
    <w:name w:val="_Style 61"/>
    <w:basedOn w:val="TableNormal"/>
    <w:qFormat/>
    <w:tblPr>
      <w:tblInd w:w="0" w:type="dxa"/>
      <w:tblCellMar>
        <w:top w:w="0" w:type="dxa"/>
        <w:left w:w="108" w:type="dxa"/>
        <w:bottom w:w="0" w:type="dxa"/>
        <w:right w:w="108" w:type="dxa"/>
      </w:tblCellMar>
    </w:tblPr>
  </w:style>
  <w:style w:type="table" w:customStyle="1" w:styleId="Style62">
    <w:name w:val="_Style 62"/>
    <w:basedOn w:val="TableNormal"/>
    <w:qFormat/>
    <w:tblPr>
      <w:tblInd w:w="0" w:type="dxa"/>
      <w:tblCellMar>
        <w:top w:w="0" w:type="dxa"/>
        <w:left w:w="108" w:type="dxa"/>
        <w:bottom w:w="0" w:type="dxa"/>
        <w:right w:w="108" w:type="dxa"/>
      </w:tblCellMar>
    </w:tblPr>
  </w:style>
  <w:style w:type="table" w:customStyle="1" w:styleId="Style63">
    <w:name w:val="_Style 63"/>
    <w:basedOn w:val="TableNormal"/>
    <w:qFormat/>
    <w:tblPr>
      <w:tblInd w:w="0" w:type="dxa"/>
      <w:tblCellMar>
        <w:top w:w="0" w:type="dxa"/>
        <w:left w:w="108" w:type="dxa"/>
        <w:bottom w:w="0" w:type="dxa"/>
        <w:right w:w="108" w:type="dxa"/>
      </w:tblCellMar>
    </w:tblPr>
  </w:style>
  <w:style w:type="table" w:customStyle="1" w:styleId="Style64">
    <w:name w:val="_Style 64"/>
    <w:basedOn w:val="TableNormal"/>
    <w:qFormat/>
    <w:tblPr>
      <w:tblInd w:w="0" w:type="dxa"/>
      <w:tblCellMar>
        <w:top w:w="0" w:type="dxa"/>
        <w:left w:w="108" w:type="dxa"/>
        <w:bottom w:w="0" w:type="dxa"/>
        <w:right w:w="108" w:type="dxa"/>
      </w:tblCellMar>
    </w:tblPr>
  </w:style>
  <w:style w:type="table" w:customStyle="1" w:styleId="Style65">
    <w:name w:val="_Style 65"/>
    <w:basedOn w:val="TableNormal"/>
    <w:qFormat/>
    <w:tblPr>
      <w:tblInd w:w="0" w:type="dxa"/>
      <w:tblCellMar>
        <w:top w:w="0" w:type="dxa"/>
        <w:left w:w="108" w:type="dxa"/>
        <w:bottom w:w="0" w:type="dxa"/>
        <w:right w:w="108" w:type="dxa"/>
      </w:tblCellMar>
    </w:tblPr>
  </w:style>
  <w:style w:type="table" w:customStyle="1" w:styleId="Style66">
    <w:name w:val="_Style 66"/>
    <w:basedOn w:val="TableNormal"/>
    <w:qFormat/>
    <w:tblPr>
      <w:tblInd w:w="0" w:type="dxa"/>
      <w:tblCellMar>
        <w:top w:w="0" w:type="dxa"/>
        <w:left w:w="108" w:type="dxa"/>
        <w:bottom w:w="0" w:type="dxa"/>
        <w:right w:w="108" w:type="dxa"/>
      </w:tblCellMar>
    </w:tblPr>
  </w:style>
  <w:style w:type="table" w:customStyle="1" w:styleId="Style67">
    <w:name w:val="_Style 67"/>
    <w:basedOn w:val="TableNormal"/>
    <w:tblPr>
      <w:tblInd w:w="0" w:type="dxa"/>
      <w:tblCellMar>
        <w:top w:w="0" w:type="dxa"/>
        <w:left w:w="108" w:type="dxa"/>
        <w:bottom w:w="0" w:type="dxa"/>
        <w:right w:w="108" w:type="dxa"/>
      </w:tblCellMar>
    </w:tblPr>
  </w:style>
  <w:style w:type="table" w:customStyle="1" w:styleId="Style68">
    <w:name w:val="_Style 68"/>
    <w:basedOn w:val="TableNormal"/>
    <w:qFormat/>
    <w:tblPr>
      <w:tblInd w:w="0" w:type="dxa"/>
      <w:tblCellMar>
        <w:top w:w="0" w:type="dxa"/>
        <w:left w:w="108" w:type="dxa"/>
        <w:bottom w:w="0" w:type="dxa"/>
        <w:right w:w="108" w:type="dxa"/>
      </w:tblCellMar>
    </w:tblPr>
  </w:style>
  <w:style w:type="table" w:customStyle="1" w:styleId="Style69">
    <w:name w:val="_Style 69"/>
    <w:basedOn w:val="TableNormal"/>
    <w:qFormat/>
    <w:tblPr>
      <w:tblInd w:w="0" w:type="dxa"/>
      <w:tblCellMar>
        <w:top w:w="0" w:type="dxa"/>
        <w:left w:w="108" w:type="dxa"/>
        <w:bottom w:w="0" w:type="dxa"/>
        <w:right w:w="108" w:type="dxa"/>
      </w:tblCellMar>
    </w:tblPr>
  </w:style>
  <w:style w:type="table" w:customStyle="1" w:styleId="Style70">
    <w:name w:val="_Style 70"/>
    <w:basedOn w:val="TableNormal"/>
    <w:tblPr>
      <w:tblInd w:w="0" w:type="dxa"/>
      <w:tblCellMar>
        <w:top w:w="0" w:type="dxa"/>
        <w:left w:w="108" w:type="dxa"/>
        <w:bottom w:w="0" w:type="dxa"/>
        <w:right w:w="108" w:type="dxa"/>
      </w:tblCellMar>
    </w:tblPr>
  </w:style>
  <w:style w:type="table" w:customStyle="1" w:styleId="Style71">
    <w:name w:val="_Style 71"/>
    <w:basedOn w:val="TableNormal"/>
    <w:qFormat/>
    <w:tblPr>
      <w:tblInd w:w="0" w:type="dxa"/>
      <w:tblCellMar>
        <w:top w:w="0" w:type="dxa"/>
        <w:left w:w="108" w:type="dxa"/>
        <w:bottom w:w="0" w:type="dxa"/>
        <w:right w:w="108" w:type="dxa"/>
      </w:tblCellMar>
    </w:tblPr>
  </w:style>
  <w:style w:type="table" w:customStyle="1" w:styleId="Style72">
    <w:name w:val="_Style 72"/>
    <w:basedOn w:val="TableNormal"/>
    <w:qFormat/>
    <w:tblPr>
      <w:tblInd w:w="0" w:type="dxa"/>
      <w:tblCellMar>
        <w:top w:w="0" w:type="dxa"/>
        <w:left w:w="108" w:type="dxa"/>
        <w:bottom w:w="0" w:type="dxa"/>
        <w:right w:w="108" w:type="dxa"/>
      </w:tblCellMar>
    </w:tblPr>
  </w:style>
  <w:style w:type="table" w:customStyle="1" w:styleId="Style73">
    <w:name w:val="_Style 73"/>
    <w:basedOn w:val="TableNormal"/>
    <w:qFormat/>
    <w:tblPr>
      <w:tblInd w:w="0" w:type="dxa"/>
      <w:tblCellMar>
        <w:top w:w="0" w:type="dxa"/>
        <w:left w:w="108" w:type="dxa"/>
        <w:bottom w:w="0" w:type="dxa"/>
        <w:right w:w="108" w:type="dxa"/>
      </w:tblCellMar>
    </w:tblPr>
  </w:style>
  <w:style w:type="table" w:customStyle="1" w:styleId="Style74">
    <w:name w:val="_Style 74"/>
    <w:basedOn w:val="TableNormal"/>
    <w:qFormat/>
    <w:tblPr>
      <w:tblInd w:w="0" w:type="dxa"/>
      <w:tblCellMar>
        <w:top w:w="0" w:type="dxa"/>
        <w:left w:w="108" w:type="dxa"/>
        <w:bottom w:w="0" w:type="dxa"/>
        <w:right w:w="108" w:type="dxa"/>
      </w:tblCellMar>
    </w:tblPr>
  </w:style>
  <w:style w:type="table" w:customStyle="1" w:styleId="Style75">
    <w:name w:val="_Style 75"/>
    <w:basedOn w:val="TableNormal"/>
    <w:qFormat/>
    <w:tblPr>
      <w:tblInd w:w="0" w:type="dxa"/>
      <w:tblCellMar>
        <w:top w:w="0" w:type="dxa"/>
        <w:left w:w="108" w:type="dxa"/>
        <w:bottom w:w="0" w:type="dxa"/>
        <w:right w:w="108" w:type="dxa"/>
      </w:tblCellMar>
    </w:tblPr>
  </w:style>
  <w:style w:type="table" w:customStyle="1" w:styleId="Style76">
    <w:name w:val="_Style 76"/>
    <w:basedOn w:val="TableNormal"/>
    <w:qFormat/>
    <w:tblPr>
      <w:tblInd w:w="0" w:type="dxa"/>
      <w:tblCellMar>
        <w:top w:w="0" w:type="dxa"/>
        <w:left w:w="108" w:type="dxa"/>
        <w:bottom w:w="0" w:type="dxa"/>
        <w:right w:w="108" w:type="dxa"/>
      </w:tblCellMar>
    </w:tblPr>
  </w:style>
  <w:style w:type="table" w:customStyle="1" w:styleId="Style77">
    <w:name w:val="_Style 77"/>
    <w:basedOn w:val="TableNormal"/>
    <w:qFormat/>
    <w:tblPr>
      <w:tblInd w:w="0" w:type="dxa"/>
      <w:tblCellMar>
        <w:top w:w="0" w:type="dxa"/>
        <w:left w:w="108" w:type="dxa"/>
        <w:bottom w:w="0" w:type="dxa"/>
        <w:right w:w="108" w:type="dxa"/>
      </w:tblCellMar>
    </w:tblPr>
  </w:style>
  <w:style w:type="table" w:customStyle="1" w:styleId="Style78">
    <w:name w:val="_Style 78"/>
    <w:basedOn w:val="TableNormal"/>
    <w:qFormat/>
    <w:tblPr>
      <w:tblInd w:w="0" w:type="dxa"/>
      <w:tblCellMar>
        <w:top w:w="0" w:type="dxa"/>
        <w:left w:w="108" w:type="dxa"/>
        <w:bottom w:w="0" w:type="dxa"/>
        <w:right w:w="108" w:type="dxa"/>
      </w:tblCellMar>
    </w:tblPr>
  </w:style>
  <w:style w:type="table" w:customStyle="1" w:styleId="Style79">
    <w:name w:val="_Style 79"/>
    <w:basedOn w:val="TableNormal"/>
    <w:qFormat/>
    <w:tblPr>
      <w:tblInd w:w="0" w:type="dxa"/>
      <w:tblCellMar>
        <w:top w:w="0" w:type="dxa"/>
        <w:left w:w="108" w:type="dxa"/>
        <w:bottom w:w="0" w:type="dxa"/>
        <w:right w:w="108" w:type="dxa"/>
      </w:tblCellMar>
    </w:tblPr>
  </w:style>
  <w:style w:type="table" w:customStyle="1" w:styleId="Style80">
    <w:name w:val="_Style 80"/>
    <w:basedOn w:val="TableNormal"/>
    <w:tblPr>
      <w:tblInd w:w="0" w:type="dxa"/>
      <w:tblCellMar>
        <w:top w:w="0" w:type="dxa"/>
        <w:left w:w="108" w:type="dxa"/>
        <w:bottom w:w="0" w:type="dxa"/>
        <w:right w:w="108" w:type="dxa"/>
      </w:tblCellMar>
    </w:tblPr>
  </w:style>
  <w:style w:type="table" w:customStyle="1" w:styleId="Style81">
    <w:name w:val="_Style 81"/>
    <w:basedOn w:val="TableNormal"/>
    <w:qFormat/>
    <w:tblPr>
      <w:tblInd w:w="0" w:type="dxa"/>
      <w:tblCellMar>
        <w:top w:w="0" w:type="dxa"/>
        <w:left w:w="108" w:type="dxa"/>
        <w:bottom w:w="0" w:type="dxa"/>
        <w:right w:w="108" w:type="dxa"/>
      </w:tblCellMar>
    </w:tblPr>
  </w:style>
  <w:style w:type="table" w:customStyle="1" w:styleId="Style82">
    <w:name w:val="_Style 82"/>
    <w:basedOn w:val="TableNormal"/>
    <w:qFormat/>
    <w:tblPr>
      <w:tblInd w:w="0" w:type="dxa"/>
      <w:tblCellMar>
        <w:top w:w="0" w:type="dxa"/>
        <w:left w:w="108" w:type="dxa"/>
        <w:bottom w:w="0" w:type="dxa"/>
        <w:right w:w="108" w:type="dxa"/>
      </w:tblCellMar>
    </w:tblPr>
  </w:style>
  <w:style w:type="table" w:customStyle="1" w:styleId="Style83">
    <w:name w:val="_Style 83"/>
    <w:basedOn w:val="TableNormal"/>
    <w:qFormat/>
    <w:tblPr>
      <w:tblInd w:w="0" w:type="dxa"/>
      <w:tblCellMar>
        <w:top w:w="0" w:type="dxa"/>
        <w:left w:w="108" w:type="dxa"/>
        <w:bottom w:w="0" w:type="dxa"/>
        <w:right w:w="108" w:type="dxa"/>
      </w:tblCellMar>
    </w:tblPr>
  </w:style>
  <w:style w:type="table" w:customStyle="1" w:styleId="Style84">
    <w:name w:val="_Style 84"/>
    <w:basedOn w:val="TableNormal"/>
    <w:qFormat/>
    <w:tblPr>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ind w:hanging="1"/>
    </w:pPr>
    <w:rPr>
      <w:sz w:val="22"/>
      <w:szCs w:val="22"/>
    </w:rPr>
  </w:style>
  <w:style w:type="paragraph" w:styleId="Heading1">
    <w:name w:val="heading 1"/>
    <w:basedOn w:val="Normal"/>
    <w:next w:val="Normal"/>
    <w:pPr>
      <w:keepNext/>
      <w:spacing w:before="240" w:after="60" w:line="240" w:lineRule="auto"/>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108" w:type="dxa"/>
        <w:bottom w:w="0" w:type="dxa"/>
        <w:right w:w="108" w:type="dxa"/>
      </w:tblCellMar>
    </w:tblPr>
  </w:style>
  <w:style w:type="table" w:customStyle="1" w:styleId="Style12">
    <w:name w:val="_Style 12"/>
    <w:basedOn w:val="TableNormal"/>
    <w:qFormat/>
    <w:tblPr>
      <w:tblInd w:w="0" w:type="dxa"/>
      <w:tblCellMar>
        <w:top w:w="0" w:type="dxa"/>
        <w:left w:w="108" w:type="dxa"/>
        <w:bottom w:w="0" w:type="dxa"/>
        <w:right w:w="108" w:type="dxa"/>
      </w:tblCellMar>
    </w:tblPr>
  </w:style>
  <w:style w:type="table" w:customStyle="1" w:styleId="Style13">
    <w:name w:val="_Style 13"/>
    <w:basedOn w:val="TableNormal"/>
    <w:qFormat/>
    <w:tblPr>
      <w:tblInd w:w="0" w:type="dxa"/>
      <w:tblCellMar>
        <w:top w:w="0" w:type="dxa"/>
        <w:left w:w="108" w:type="dxa"/>
        <w:bottom w:w="0" w:type="dxa"/>
        <w:right w:w="108" w:type="dxa"/>
      </w:tblCellMar>
    </w:tblPr>
  </w:style>
  <w:style w:type="table" w:customStyle="1" w:styleId="Style14">
    <w:name w:val="_Style 14"/>
    <w:basedOn w:val="TableNormal"/>
    <w:qFormat/>
    <w:tblPr>
      <w:tblInd w:w="0" w:type="dxa"/>
      <w:tblCellMar>
        <w:top w:w="0" w:type="dxa"/>
        <w:left w:w="108" w:type="dxa"/>
        <w:bottom w:w="0" w:type="dxa"/>
        <w:right w:w="108" w:type="dxa"/>
      </w:tblCellMar>
    </w:tblPr>
  </w:style>
  <w:style w:type="table" w:customStyle="1" w:styleId="Style15">
    <w:name w:val="_Style 15"/>
    <w:basedOn w:val="TableNormal"/>
    <w:qFormat/>
    <w:tblPr>
      <w:tblInd w:w="0" w:type="dxa"/>
      <w:tblCellMar>
        <w:top w:w="0" w:type="dxa"/>
        <w:left w:w="108" w:type="dxa"/>
        <w:bottom w:w="0" w:type="dxa"/>
        <w:right w:w="108" w:type="dxa"/>
      </w:tblCellMar>
    </w:tblPr>
  </w:style>
  <w:style w:type="table" w:customStyle="1" w:styleId="Style16">
    <w:name w:val="_Style 16"/>
    <w:basedOn w:val="TableNormal"/>
    <w:qFormat/>
    <w:tblPr>
      <w:tblInd w:w="0" w:type="dxa"/>
      <w:tblCellMar>
        <w:top w:w="0" w:type="dxa"/>
        <w:left w:w="108" w:type="dxa"/>
        <w:bottom w:w="0" w:type="dxa"/>
        <w:right w:w="108" w:type="dxa"/>
      </w:tblCellMar>
    </w:tblPr>
  </w:style>
  <w:style w:type="table" w:customStyle="1" w:styleId="Style17">
    <w:name w:val="_Style 17"/>
    <w:basedOn w:val="TableNormal"/>
    <w:qFormat/>
    <w:tblPr>
      <w:tblInd w:w="0" w:type="dxa"/>
      <w:tblCellMar>
        <w:top w:w="0" w:type="dxa"/>
        <w:left w:w="108" w:type="dxa"/>
        <w:bottom w:w="0" w:type="dxa"/>
        <w:right w:w="108" w:type="dxa"/>
      </w:tblCellMar>
    </w:tblPr>
  </w:style>
  <w:style w:type="table" w:customStyle="1" w:styleId="Style18">
    <w:name w:val="_Style 18"/>
    <w:basedOn w:val="TableNormal"/>
    <w:qFormat/>
    <w:tblPr>
      <w:tblInd w:w="0" w:type="dxa"/>
      <w:tblCellMar>
        <w:top w:w="0" w:type="dxa"/>
        <w:left w:w="108" w:type="dxa"/>
        <w:bottom w:w="0" w:type="dxa"/>
        <w:right w:w="108" w:type="dxa"/>
      </w:tblCellMar>
    </w:tblPr>
  </w:style>
  <w:style w:type="table" w:customStyle="1" w:styleId="Style19">
    <w:name w:val="_Style 19"/>
    <w:basedOn w:val="TableNormal"/>
    <w:qFormat/>
    <w:tblPr>
      <w:tblInd w:w="0" w:type="dxa"/>
      <w:tblCellMar>
        <w:top w:w="0" w:type="dxa"/>
        <w:left w:w="108" w:type="dxa"/>
        <w:bottom w:w="0" w:type="dxa"/>
        <w:right w:w="108" w:type="dxa"/>
      </w:tblCellMar>
    </w:tblPr>
  </w:style>
  <w:style w:type="table" w:customStyle="1" w:styleId="Style20">
    <w:name w:val="_Style 20"/>
    <w:basedOn w:val="TableNormal"/>
    <w:qFormat/>
    <w:tblPr>
      <w:tblInd w:w="0" w:type="dxa"/>
      <w:tblCellMar>
        <w:top w:w="0" w:type="dxa"/>
        <w:left w:w="108" w:type="dxa"/>
        <w:bottom w:w="0" w:type="dxa"/>
        <w:right w:w="108" w:type="dxa"/>
      </w:tblCellMar>
    </w:tblPr>
  </w:style>
  <w:style w:type="table" w:customStyle="1" w:styleId="Style21">
    <w:name w:val="_Style 21"/>
    <w:basedOn w:val="TableNormal"/>
    <w:qFormat/>
    <w:tblPr>
      <w:tblInd w:w="0" w:type="dxa"/>
      <w:tblCellMar>
        <w:top w:w="0" w:type="dxa"/>
        <w:left w:w="108" w:type="dxa"/>
        <w:bottom w:w="0" w:type="dxa"/>
        <w:right w:w="108" w:type="dxa"/>
      </w:tblCellMar>
    </w:tblPr>
  </w:style>
  <w:style w:type="table" w:customStyle="1" w:styleId="Style22">
    <w:name w:val="_Style 22"/>
    <w:basedOn w:val="TableNormal"/>
    <w:qFormat/>
    <w:tblPr>
      <w:tblInd w:w="0" w:type="dxa"/>
      <w:tblCellMar>
        <w:top w:w="0" w:type="dxa"/>
        <w:left w:w="108" w:type="dxa"/>
        <w:bottom w:w="0" w:type="dxa"/>
        <w:right w:w="108" w:type="dxa"/>
      </w:tblCellMar>
    </w:tblPr>
  </w:style>
  <w:style w:type="table" w:customStyle="1" w:styleId="Style23">
    <w:name w:val="_Style 23"/>
    <w:basedOn w:val="TableNormal"/>
    <w:tblPr>
      <w:tblInd w:w="0" w:type="dxa"/>
      <w:tblCellMar>
        <w:top w:w="0" w:type="dxa"/>
        <w:left w:w="108" w:type="dxa"/>
        <w:bottom w:w="0" w:type="dxa"/>
        <w:right w:w="108" w:type="dxa"/>
      </w:tblCellMar>
    </w:tblPr>
  </w:style>
  <w:style w:type="table" w:customStyle="1" w:styleId="Style24">
    <w:name w:val="_Style 24"/>
    <w:basedOn w:val="TableNormal"/>
    <w:qFormat/>
    <w:tblPr>
      <w:tblInd w:w="0" w:type="dxa"/>
      <w:tblCellMar>
        <w:top w:w="0" w:type="dxa"/>
        <w:left w:w="108" w:type="dxa"/>
        <w:bottom w:w="0" w:type="dxa"/>
        <w:right w:w="108" w:type="dxa"/>
      </w:tblCellMar>
    </w:tblPr>
  </w:style>
  <w:style w:type="table" w:customStyle="1" w:styleId="Style25">
    <w:name w:val="_Style 25"/>
    <w:basedOn w:val="TableNormal"/>
    <w:qFormat/>
    <w:tblPr>
      <w:tblInd w:w="0" w:type="dxa"/>
      <w:tblCellMar>
        <w:top w:w="0" w:type="dxa"/>
        <w:left w:w="108" w:type="dxa"/>
        <w:bottom w:w="0" w:type="dxa"/>
        <w:right w:w="108" w:type="dxa"/>
      </w:tblCellMar>
    </w:tblPr>
  </w:style>
  <w:style w:type="table" w:customStyle="1" w:styleId="Style26">
    <w:name w:val="_Style 26"/>
    <w:basedOn w:val="TableNormal"/>
    <w:qFormat/>
    <w:tblPr>
      <w:tblInd w:w="0" w:type="dxa"/>
      <w:tblCellMar>
        <w:top w:w="0" w:type="dxa"/>
        <w:left w:w="108" w:type="dxa"/>
        <w:bottom w:w="0" w:type="dxa"/>
        <w:right w:w="108" w:type="dxa"/>
      </w:tblCellMar>
    </w:tblPr>
  </w:style>
  <w:style w:type="table" w:customStyle="1" w:styleId="Style27">
    <w:name w:val="_Style 27"/>
    <w:basedOn w:val="TableNormal"/>
    <w:tblPr>
      <w:tblInd w:w="0" w:type="dxa"/>
      <w:tblCellMar>
        <w:top w:w="0" w:type="dxa"/>
        <w:left w:w="108" w:type="dxa"/>
        <w:bottom w:w="0" w:type="dxa"/>
        <w:right w:w="108" w:type="dxa"/>
      </w:tblCellMar>
    </w:tblPr>
  </w:style>
  <w:style w:type="table" w:customStyle="1" w:styleId="Style28">
    <w:name w:val="_Style 28"/>
    <w:basedOn w:val="TableNormal"/>
    <w:tblPr>
      <w:tblInd w:w="0" w:type="dxa"/>
      <w:tblCellMar>
        <w:top w:w="0" w:type="dxa"/>
        <w:left w:w="108" w:type="dxa"/>
        <w:bottom w:w="0" w:type="dxa"/>
        <w:right w:w="108" w:type="dxa"/>
      </w:tblCellMar>
    </w:tblPr>
  </w:style>
  <w:style w:type="table" w:customStyle="1" w:styleId="Style29">
    <w:name w:val="_Style 29"/>
    <w:basedOn w:val="TableNormal"/>
    <w:qFormat/>
    <w:tblPr>
      <w:tblInd w:w="0" w:type="dxa"/>
      <w:tblCellMar>
        <w:top w:w="0" w:type="dxa"/>
        <w:left w:w="108" w:type="dxa"/>
        <w:bottom w:w="0" w:type="dxa"/>
        <w:right w:w="108" w:type="dxa"/>
      </w:tblCellMar>
    </w:tblPr>
  </w:style>
  <w:style w:type="table" w:customStyle="1" w:styleId="Style30">
    <w:name w:val="_Style 30"/>
    <w:basedOn w:val="TableNormal"/>
    <w:tblPr>
      <w:tblInd w:w="0" w:type="dxa"/>
      <w:tblCellMar>
        <w:top w:w="0" w:type="dxa"/>
        <w:left w:w="108" w:type="dxa"/>
        <w:bottom w:w="0" w:type="dxa"/>
        <w:right w:w="108" w:type="dxa"/>
      </w:tblCellMar>
    </w:tblPr>
  </w:style>
  <w:style w:type="table" w:customStyle="1" w:styleId="Style31">
    <w:name w:val="_Style 31"/>
    <w:basedOn w:val="TableNormal"/>
    <w:tblPr>
      <w:tblInd w:w="0" w:type="dxa"/>
      <w:tblCellMar>
        <w:top w:w="0" w:type="dxa"/>
        <w:left w:w="108" w:type="dxa"/>
        <w:bottom w:w="0" w:type="dxa"/>
        <w:right w:w="108" w:type="dxa"/>
      </w:tblCellMar>
    </w:tblPr>
  </w:style>
  <w:style w:type="table" w:customStyle="1" w:styleId="Style32">
    <w:name w:val="_Style 32"/>
    <w:basedOn w:val="TableNormal"/>
    <w:tblPr>
      <w:tblInd w:w="0" w:type="dxa"/>
      <w:tblCellMar>
        <w:top w:w="0" w:type="dxa"/>
        <w:left w:w="108" w:type="dxa"/>
        <w:bottom w:w="0" w:type="dxa"/>
        <w:right w:w="108" w:type="dxa"/>
      </w:tblCellMar>
    </w:tblPr>
  </w:style>
  <w:style w:type="table" w:customStyle="1" w:styleId="Style33">
    <w:name w:val="_Style 33"/>
    <w:basedOn w:val="TableNormal"/>
    <w:tblPr>
      <w:tblInd w:w="0" w:type="dxa"/>
      <w:tblCellMar>
        <w:top w:w="0" w:type="dxa"/>
        <w:left w:w="108" w:type="dxa"/>
        <w:bottom w:w="0" w:type="dxa"/>
        <w:right w:w="108" w:type="dxa"/>
      </w:tblCellMar>
    </w:tblPr>
  </w:style>
  <w:style w:type="table" w:customStyle="1" w:styleId="Style34">
    <w:name w:val="_Style 34"/>
    <w:basedOn w:val="TableNormal"/>
    <w:qFormat/>
    <w:tblPr>
      <w:tblInd w:w="0" w:type="dxa"/>
      <w:tblCellMar>
        <w:top w:w="0" w:type="dxa"/>
        <w:left w:w="108" w:type="dxa"/>
        <w:bottom w:w="0" w:type="dxa"/>
        <w:right w:w="108" w:type="dxa"/>
      </w:tblCellMar>
    </w:tblPr>
  </w:style>
  <w:style w:type="table" w:customStyle="1" w:styleId="Style35">
    <w:name w:val="_Style 35"/>
    <w:basedOn w:val="TableNormal"/>
    <w:tblPr>
      <w:tblInd w:w="0" w:type="dxa"/>
      <w:tblCellMar>
        <w:top w:w="0" w:type="dxa"/>
        <w:left w:w="108" w:type="dxa"/>
        <w:bottom w:w="0" w:type="dxa"/>
        <w:right w:w="108" w:type="dxa"/>
      </w:tblCellMar>
    </w:tblPr>
  </w:style>
  <w:style w:type="table" w:customStyle="1" w:styleId="Style36">
    <w:name w:val="_Style 36"/>
    <w:basedOn w:val="TableNormal"/>
    <w:tblPr>
      <w:tblInd w:w="0" w:type="dxa"/>
      <w:tblCellMar>
        <w:top w:w="0" w:type="dxa"/>
        <w:left w:w="108" w:type="dxa"/>
        <w:bottom w:w="0" w:type="dxa"/>
        <w:right w:w="108" w:type="dxa"/>
      </w:tblCellMar>
    </w:tblPr>
  </w:style>
  <w:style w:type="table" w:customStyle="1" w:styleId="Style37">
    <w:name w:val="_Style 37"/>
    <w:basedOn w:val="TableNormal"/>
    <w:tblPr>
      <w:tblInd w:w="0" w:type="dxa"/>
      <w:tblCellMar>
        <w:top w:w="0" w:type="dxa"/>
        <w:left w:w="108" w:type="dxa"/>
        <w:bottom w:w="0" w:type="dxa"/>
        <w:right w:w="108" w:type="dxa"/>
      </w:tblCellMar>
    </w:tblPr>
  </w:style>
  <w:style w:type="table" w:customStyle="1" w:styleId="Style38">
    <w:name w:val="_Style 38"/>
    <w:basedOn w:val="TableNormal"/>
    <w:tblPr>
      <w:tblInd w:w="0" w:type="dxa"/>
      <w:tblCellMar>
        <w:top w:w="0" w:type="dxa"/>
        <w:left w:w="108" w:type="dxa"/>
        <w:bottom w:w="0" w:type="dxa"/>
        <w:right w:w="108" w:type="dxa"/>
      </w:tblCellMar>
    </w:tblPr>
  </w:style>
  <w:style w:type="table" w:customStyle="1" w:styleId="Style39">
    <w:name w:val="_Style 39"/>
    <w:basedOn w:val="TableNormal"/>
    <w:tblPr>
      <w:tblInd w:w="0" w:type="dxa"/>
      <w:tblCellMar>
        <w:top w:w="0" w:type="dxa"/>
        <w:left w:w="108" w:type="dxa"/>
        <w:bottom w:w="0" w:type="dxa"/>
        <w:right w:w="108" w:type="dxa"/>
      </w:tblCellMar>
    </w:tblPr>
  </w:style>
  <w:style w:type="table" w:customStyle="1" w:styleId="Style40">
    <w:name w:val="_Style 40"/>
    <w:basedOn w:val="TableNormal"/>
    <w:tblPr>
      <w:tblInd w:w="0" w:type="dxa"/>
      <w:tblCellMar>
        <w:top w:w="0" w:type="dxa"/>
        <w:left w:w="108" w:type="dxa"/>
        <w:bottom w:w="0" w:type="dxa"/>
        <w:right w:w="108" w:type="dxa"/>
      </w:tblCellMar>
    </w:tblPr>
  </w:style>
  <w:style w:type="table" w:customStyle="1" w:styleId="Style41">
    <w:name w:val="_Style 41"/>
    <w:basedOn w:val="TableNormal"/>
    <w:tblPr>
      <w:tblInd w:w="0" w:type="dxa"/>
      <w:tblCellMar>
        <w:top w:w="0" w:type="dxa"/>
        <w:left w:w="108" w:type="dxa"/>
        <w:bottom w:w="0" w:type="dxa"/>
        <w:right w:w="108" w:type="dxa"/>
      </w:tblCellMar>
    </w:tblPr>
  </w:style>
  <w:style w:type="table" w:customStyle="1" w:styleId="Style42">
    <w:name w:val="_Style 42"/>
    <w:basedOn w:val="TableNormal"/>
    <w:tblPr>
      <w:tblInd w:w="0" w:type="dxa"/>
      <w:tblCellMar>
        <w:top w:w="0" w:type="dxa"/>
        <w:left w:w="108" w:type="dxa"/>
        <w:bottom w:w="0" w:type="dxa"/>
        <w:right w:w="108" w:type="dxa"/>
      </w:tblCellMar>
    </w:tblPr>
  </w:style>
  <w:style w:type="table" w:customStyle="1" w:styleId="Style43">
    <w:name w:val="_Style 43"/>
    <w:basedOn w:val="TableNormal"/>
    <w:qFormat/>
    <w:tblPr>
      <w:tblInd w:w="0" w:type="dxa"/>
      <w:tblCellMar>
        <w:top w:w="0" w:type="dxa"/>
        <w:left w:w="108" w:type="dxa"/>
        <w:bottom w:w="0" w:type="dxa"/>
        <w:right w:w="108" w:type="dxa"/>
      </w:tblCellMar>
    </w:tblPr>
  </w:style>
  <w:style w:type="table" w:customStyle="1" w:styleId="Style44">
    <w:name w:val="_Style 44"/>
    <w:basedOn w:val="TableNormal"/>
    <w:tblPr>
      <w:tblInd w:w="0" w:type="dxa"/>
      <w:tblCellMar>
        <w:top w:w="0" w:type="dxa"/>
        <w:left w:w="108" w:type="dxa"/>
        <w:bottom w:w="0" w:type="dxa"/>
        <w:right w:w="108" w:type="dxa"/>
      </w:tblCellMar>
    </w:tblPr>
  </w:style>
  <w:style w:type="table" w:customStyle="1" w:styleId="Style45">
    <w:name w:val="_Style 45"/>
    <w:basedOn w:val="TableNormal"/>
    <w:tblPr>
      <w:tblInd w:w="0" w:type="dxa"/>
      <w:tblCellMar>
        <w:top w:w="0" w:type="dxa"/>
        <w:left w:w="108" w:type="dxa"/>
        <w:bottom w:w="0" w:type="dxa"/>
        <w:right w:w="108" w:type="dxa"/>
      </w:tblCellMar>
    </w:tblPr>
  </w:style>
  <w:style w:type="table" w:customStyle="1" w:styleId="Style46">
    <w:name w:val="_Style 46"/>
    <w:basedOn w:val="TableNormal"/>
    <w:tblPr>
      <w:tblInd w:w="0" w:type="dxa"/>
      <w:tblCellMar>
        <w:top w:w="0" w:type="dxa"/>
        <w:left w:w="108" w:type="dxa"/>
        <w:bottom w:w="0" w:type="dxa"/>
        <w:right w:w="108" w:type="dxa"/>
      </w:tblCellMar>
    </w:tblPr>
  </w:style>
  <w:style w:type="table" w:customStyle="1" w:styleId="Style47">
    <w:name w:val="_Style 47"/>
    <w:basedOn w:val="TableNormal"/>
    <w:tblPr>
      <w:tblInd w:w="0" w:type="dxa"/>
      <w:tblCellMar>
        <w:top w:w="0" w:type="dxa"/>
        <w:left w:w="108" w:type="dxa"/>
        <w:bottom w:w="0" w:type="dxa"/>
        <w:right w:w="108" w:type="dxa"/>
      </w:tblCellMar>
    </w:tblPr>
  </w:style>
  <w:style w:type="table" w:customStyle="1" w:styleId="Style48">
    <w:name w:val="_Style 48"/>
    <w:basedOn w:val="TableNormal"/>
    <w:tblPr>
      <w:tblInd w:w="0" w:type="dxa"/>
      <w:tblCellMar>
        <w:top w:w="0" w:type="dxa"/>
        <w:left w:w="108" w:type="dxa"/>
        <w:bottom w:w="0" w:type="dxa"/>
        <w:right w:w="108" w:type="dxa"/>
      </w:tblCellMar>
    </w:tblPr>
  </w:style>
  <w:style w:type="table" w:customStyle="1" w:styleId="Style49">
    <w:name w:val="_Style 49"/>
    <w:basedOn w:val="TableNormal"/>
    <w:tblPr>
      <w:tblInd w:w="0" w:type="dxa"/>
      <w:tblCellMar>
        <w:top w:w="0" w:type="dxa"/>
        <w:left w:w="108" w:type="dxa"/>
        <w:bottom w:w="0" w:type="dxa"/>
        <w:right w:w="108" w:type="dxa"/>
      </w:tblCellMar>
    </w:tblPr>
  </w:style>
  <w:style w:type="table" w:customStyle="1" w:styleId="Style50">
    <w:name w:val="_Style 50"/>
    <w:basedOn w:val="TableNormal"/>
    <w:tblPr>
      <w:tblInd w:w="0" w:type="dxa"/>
      <w:tblCellMar>
        <w:top w:w="0" w:type="dxa"/>
        <w:left w:w="108" w:type="dxa"/>
        <w:bottom w:w="0" w:type="dxa"/>
        <w:right w:w="108" w:type="dxa"/>
      </w:tblCellMar>
    </w:tblPr>
  </w:style>
  <w:style w:type="table" w:customStyle="1" w:styleId="Style51">
    <w:name w:val="_Style 51"/>
    <w:basedOn w:val="TableNormal"/>
    <w:tblPr>
      <w:tblInd w:w="0" w:type="dxa"/>
      <w:tblCellMar>
        <w:top w:w="0" w:type="dxa"/>
        <w:left w:w="108" w:type="dxa"/>
        <w:bottom w:w="0" w:type="dxa"/>
        <w:right w:w="108" w:type="dxa"/>
      </w:tblCellMar>
    </w:tblPr>
  </w:style>
  <w:style w:type="table" w:customStyle="1" w:styleId="Style52">
    <w:name w:val="_Style 52"/>
    <w:basedOn w:val="TableNormal"/>
    <w:tblPr>
      <w:tblInd w:w="0" w:type="dxa"/>
      <w:tblCellMar>
        <w:top w:w="0" w:type="dxa"/>
        <w:left w:w="108" w:type="dxa"/>
        <w:bottom w:w="0" w:type="dxa"/>
        <w:right w:w="108" w:type="dxa"/>
      </w:tblCellMar>
    </w:tblPr>
  </w:style>
  <w:style w:type="table" w:customStyle="1" w:styleId="Style53">
    <w:name w:val="_Style 53"/>
    <w:basedOn w:val="TableNormal"/>
    <w:tblPr>
      <w:tblInd w:w="0" w:type="dxa"/>
      <w:tblCellMar>
        <w:top w:w="0" w:type="dxa"/>
        <w:left w:w="108" w:type="dxa"/>
        <w:bottom w:w="0" w:type="dxa"/>
        <w:right w:w="108" w:type="dxa"/>
      </w:tblCellMar>
    </w:tblPr>
  </w:style>
  <w:style w:type="table" w:customStyle="1" w:styleId="Style54">
    <w:name w:val="_Style 54"/>
    <w:basedOn w:val="TableNormal"/>
    <w:tblPr>
      <w:tblInd w:w="0" w:type="dxa"/>
      <w:tblCellMar>
        <w:top w:w="0" w:type="dxa"/>
        <w:left w:w="108" w:type="dxa"/>
        <w:bottom w:w="0" w:type="dxa"/>
        <w:right w:w="108" w:type="dxa"/>
      </w:tblCellMar>
    </w:tblPr>
  </w:style>
  <w:style w:type="table" w:customStyle="1" w:styleId="Style55">
    <w:name w:val="_Style 55"/>
    <w:basedOn w:val="TableNormal"/>
    <w:tblPr>
      <w:tblInd w:w="0" w:type="dxa"/>
      <w:tblCellMar>
        <w:top w:w="0" w:type="dxa"/>
        <w:left w:w="108" w:type="dxa"/>
        <w:bottom w:w="0" w:type="dxa"/>
        <w:right w:w="108" w:type="dxa"/>
      </w:tblCellMar>
    </w:tblPr>
  </w:style>
  <w:style w:type="table" w:customStyle="1" w:styleId="Style56">
    <w:name w:val="_Style 56"/>
    <w:basedOn w:val="TableNormal"/>
    <w:tblPr>
      <w:tblInd w:w="0" w:type="dxa"/>
      <w:tblCellMar>
        <w:top w:w="0" w:type="dxa"/>
        <w:left w:w="108" w:type="dxa"/>
        <w:bottom w:w="0" w:type="dxa"/>
        <w:right w:w="108" w:type="dxa"/>
      </w:tblCellMar>
    </w:tblPr>
  </w:style>
  <w:style w:type="table" w:customStyle="1" w:styleId="Style57">
    <w:name w:val="_Style 57"/>
    <w:basedOn w:val="TableNormal"/>
    <w:tblPr>
      <w:tblInd w:w="0" w:type="dxa"/>
      <w:tblCellMar>
        <w:top w:w="0" w:type="dxa"/>
        <w:left w:w="108" w:type="dxa"/>
        <w:bottom w:w="0" w:type="dxa"/>
        <w:right w:w="108" w:type="dxa"/>
      </w:tblCellMar>
    </w:tblPr>
  </w:style>
  <w:style w:type="table" w:customStyle="1" w:styleId="Style58">
    <w:name w:val="_Style 58"/>
    <w:basedOn w:val="TableNormal"/>
    <w:tblPr>
      <w:tblInd w:w="0" w:type="dxa"/>
      <w:tblCellMar>
        <w:top w:w="0" w:type="dxa"/>
        <w:left w:w="108" w:type="dxa"/>
        <w:bottom w:w="0" w:type="dxa"/>
        <w:right w:w="108" w:type="dxa"/>
      </w:tblCellMar>
    </w:tblPr>
  </w:style>
  <w:style w:type="table" w:customStyle="1" w:styleId="Style59">
    <w:name w:val="_Style 59"/>
    <w:basedOn w:val="TableNormal"/>
    <w:tblPr>
      <w:tblInd w:w="0" w:type="dxa"/>
      <w:tblCellMar>
        <w:top w:w="0" w:type="dxa"/>
        <w:left w:w="108" w:type="dxa"/>
        <w:bottom w:w="0" w:type="dxa"/>
        <w:right w:w="108" w:type="dxa"/>
      </w:tblCellMar>
    </w:tblPr>
  </w:style>
  <w:style w:type="table" w:customStyle="1" w:styleId="Style60">
    <w:name w:val="_Style 60"/>
    <w:basedOn w:val="TableNormal"/>
    <w:tblPr>
      <w:tblInd w:w="0" w:type="dxa"/>
      <w:tblCellMar>
        <w:top w:w="0" w:type="dxa"/>
        <w:left w:w="108" w:type="dxa"/>
        <w:bottom w:w="0" w:type="dxa"/>
        <w:right w:w="108" w:type="dxa"/>
      </w:tblCellMar>
    </w:tblPr>
  </w:style>
  <w:style w:type="table" w:customStyle="1" w:styleId="Style61">
    <w:name w:val="_Style 61"/>
    <w:basedOn w:val="TableNormal"/>
    <w:qFormat/>
    <w:tblPr>
      <w:tblInd w:w="0" w:type="dxa"/>
      <w:tblCellMar>
        <w:top w:w="0" w:type="dxa"/>
        <w:left w:w="108" w:type="dxa"/>
        <w:bottom w:w="0" w:type="dxa"/>
        <w:right w:w="108" w:type="dxa"/>
      </w:tblCellMar>
    </w:tblPr>
  </w:style>
  <w:style w:type="table" w:customStyle="1" w:styleId="Style62">
    <w:name w:val="_Style 62"/>
    <w:basedOn w:val="TableNormal"/>
    <w:qFormat/>
    <w:tblPr>
      <w:tblInd w:w="0" w:type="dxa"/>
      <w:tblCellMar>
        <w:top w:w="0" w:type="dxa"/>
        <w:left w:w="108" w:type="dxa"/>
        <w:bottom w:w="0" w:type="dxa"/>
        <w:right w:w="108" w:type="dxa"/>
      </w:tblCellMar>
    </w:tblPr>
  </w:style>
  <w:style w:type="table" w:customStyle="1" w:styleId="Style63">
    <w:name w:val="_Style 63"/>
    <w:basedOn w:val="TableNormal"/>
    <w:qFormat/>
    <w:tblPr>
      <w:tblInd w:w="0" w:type="dxa"/>
      <w:tblCellMar>
        <w:top w:w="0" w:type="dxa"/>
        <w:left w:w="108" w:type="dxa"/>
        <w:bottom w:w="0" w:type="dxa"/>
        <w:right w:w="108" w:type="dxa"/>
      </w:tblCellMar>
    </w:tblPr>
  </w:style>
  <w:style w:type="table" w:customStyle="1" w:styleId="Style64">
    <w:name w:val="_Style 64"/>
    <w:basedOn w:val="TableNormal"/>
    <w:qFormat/>
    <w:tblPr>
      <w:tblInd w:w="0" w:type="dxa"/>
      <w:tblCellMar>
        <w:top w:w="0" w:type="dxa"/>
        <w:left w:w="108" w:type="dxa"/>
        <w:bottom w:w="0" w:type="dxa"/>
        <w:right w:w="108" w:type="dxa"/>
      </w:tblCellMar>
    </w:tblPr>
  </w:style>
  <w:style w:type="table" w:customStyle="1" w:styleId="Style65">
    <w:name w:val="_Style 65"/>
    <w:basedOn w:val="TableNormal"/>
    <w:qFormat/>
    <w:tblPr>
      <w:tblInd w:w="0" w:type="dxa"/>
      <w:tblCellMar>
        <w:top w:w="0" w:type="dxa"/>
        <w:left w:w="108" w:type="dxa"/>
        <w:bottom w:w="0" w:type="dxa"/>
        <w:right w:w="108" w:type="dxa"/>
      </w:tblCellMar>
    </w:tblPr>
  </w:style>
  <w:style w:type="table" w:customStyle="1" w:styleId="Style66">
    <w:name w:val="_Style 66"/>
    <w:basedOn w:val="TableNormal"/>
    <w:qFormat/>
    <w:tblPr>
      <w:tblInd w:w="0" w:type="dxa"/>
      <w:tblCellMar>
        <w:top w:w="0" w:type="dxa"/>
        <w:left w:w="108" w:type="dxa"/>
        <w:bottom w:w="0" w:type="dxa"/>
        <w:right w:w="108" w:type="dxa"/>
      </w:tblCellMar>
    </w:tblPr>
  </w:style>
  <w:style w:type="table" w:customStyle="1" w:styleId="Style67">
    <w:name w:val="_Style 67"/>
    <w:basedOn w:val="TableNormal"/>
    <w:tblPr>
      <w:tblInd w:w="0" w:type="dxa"/>
      <w:tblCellMar>
        <w:top w:w="0" w:type="dxa"/>
        <w:left w:w="108" w:type="dxa"/>
        <w:bottom w:w="0" w:type="dxa"/>
        <w:right w:w="108" w:type="dxa"/>
      </w:tblCellMar>
    </w:tblPr>
  </w:style>
  <w:style w:type="table" w:customStyle="1" w:styleId="Style68">
    <w:name w:val="_Style 68"/>
    <w:basedOn w:val="TableNormal"/>
    <w:qFormat/>
    <w:tblPr>
      <w:tblInd w:w="0" w:type="dxa"/>
      <w:tblCellMar>
        <w:top w:w="0" w:type="dxa"/>
        <w:left w:w="108" w:type="dxa"/>
        <w:bottom w:w="0" w:type="dxa"/>
        <w:right w:w="108" w:type="dxa"/>
      </w:tblCellMar>
    </w:tblPr>
  </w:style>
  <w:style w:type="table" w:customStyle="1" w:styleId="Style69">
    <w:name w:val="_Style 69"/>
    <w:basedOn w:val="TableNormal"/>
    <w:qFormat/>
    <w:tblPr>
      <w:tblInd w:w="0" w:type="dxa"/>
      <w:tblCellMar>
        <w:top w:w="0" w:type="dxa"/>
        <w:left w:w="108" w:type="dxa"/>
        <w:bottom w:w="0" w:type="dxa"/>
        <w:right w:w="108" w:type="dxa"/>
      </w:tblCellMar>
    </w:tblPr>
  </w:style>
  <w:style w:type="table" w:customStyle="1" w:styleId="Style70">
    <w:name w:val="_Style 70"/>
    <w:basedOn w:val="TableNormal"/>
    <w:tblPr>
      <w:tblInd w:w="0" w:type="dxa"/>
      <w:tblCellMar>
        <w:top w:w="0" w:type="dxa"/>
        <w:left w:w="108" w:type="dxa"/>
        <w:bottom w:w="0" w:type="dxa"/>
        <w:right w:w="108" w:type="dxa"/>
      </w:tblCellMar>
    </w:tblPr>
  </w:style>
  <w:style w:type="table" w:customStyle="1" w:styleId="Style71">
    <w:name w:val="_Style 71"/>
    <w:basedOn w:val="TableNormal"/>
    <w:qFormat/>
    <w:tblPr>
      <w:tblInd w:w="0" w:type="dxa"/>
      <w:tblCellMar>
        <w:top w:w="0" w:type="dxa"/>
        <w:left w:w="108" w:type="dxa"/>
        <w:bottom w:w="0" w:type="dxa"/>
        <w:right w:w="108" w:type="dxa"/>
      </w:tblCellMar>
    </w:tblPr>
  </w:style>
  <w:style w:type="table" w:customStyle="1" w:styleId="Style72">
    <w:name w:val="_Style 72"/>
    <w:basedOn w:val="TableNormal"/>
    <w:qFormat/>
    <w:tblPr>
      <w:tblInd w:w="0" w:type="dxa"/>
      <w:tblCellMar>
        <w:top w:w="0" w:type="dxa"/>
        <w:left w:w="108" w:type="dxa"/>
        <w:bottom w:w="0" w:type="dxa"/>
        <w:right w:w="108" w:type="dxa"/>
      </w:tblCellMar>
    </w:tblPr>
  </w:style>
  <w:style w:type="table" w:customStyle="1" w:styleId="Style73">
    <w:name w:val="_Style 73"/>
    <w:basedOn w:val="TableNormal"/>
    <w:qFormat/>
    <w:tblPr>
      <w:tblInd w:w="0" w:type="dxa"/>
      <w:tblCellMar>
        <w:top w:w="0" w:type="dxa"/>
        <w:left w:w="108" w:type="dxa"/>
        <w:bottom w:w="0" w:type="dxa"/>
        <w:right w:w="108" w:type="dxa"/>
      </w:tblCellMar>
    </w:tblPr>
  </w:style>
  <w:style w:type="table" w:customStyle="1" w:styleId="Style74">
    <w:name w:val="_Style 74"/>
    <w:basedOn w:val="TableNormal"/>
    <w:qFormat/>
    <w:tblPr>
      <w:tblInd w:w="0" w:type="dxa"/>
      <w:tblCellMar>
        <w:top w:w="0" w:type="dxa"/>
        <w:left w:w="108" w:type="dxa"/>
        <w:bottom w:w="0" w:type="dxa"/>
        <w:right w:w="108" w:type="dxa"/>
      </w:tblCellMar>
    </w:tblPr>
  </w:style>
  <w:style w:type="table" w:customStyle="1" w:styleId="Style75">
    <w:name w:val="_Style 75"/>
    <w:basedOn w:val="TableNormal"/>
    <w:qFormat/>
    <w:tblPr>
      <w:tblInd w:w="0" w:type="dxa"/>
      <w:tblCellMar>
        <w:top w:w="0" w:type="dxa"/>
        <w:left w:w="108" w:type="dxa"/>
        <w:bottom w:w="0" w:type="dxa"/>
        <w:right w:w="108" w:type="dxa"/>
      </w:tblCellMar>
    </w:tblPr>
  </w:style>
  <w:style w:type="table" w:customStyle="1" w:styleId="Style76">
    <w:name w:val="_Style 76"/>
    <w:basedOn w:val="TableNormal"/>
    <w:qFormat/>
    <w:tblPr>
      <w:tblInd w:w="0" w:type="dxa"/>
      <w:tblCellMar>
        <w:top w:w="0" w:type="dxa"/>
        <w:left w:w="108" w:type="dxa"/>
        <w:bottom w:w="0" w:type="dxa"/>
        <w:right w:w="108" w:type="dxa"/>
      </w:tblCellMar>
    </w:tblPr>
  </w:style>
  <w:style w:type="table" w:customStyle="1" w:styleId="Style77">
    <w:name w:val="_Style 77"/>
    <w:basedOn w:val="TableNormal"/>
    <w:qFormat/>
    <w:tblPr>
      <w:tblInd w:w="0" w:type="dxa"/>
      <w:tblCellMar>
        <w:top w:w="0" w:type="dxa"/>
        <w:left w:w="108" w:type="dxa"/>
        <w:bottom w:w="0" w:type="dxa"/>
        <w:right w:w="108" w:type="dxa"/>
      </w:tblCellMar>
    </w:tblPr>
  </w:style>
  <w:style w:type="table" w:customStyle="1" w:styleId="Style78">
    <w:name w:val="_Style 78"/>
    <w:basedOn w:val="TableNormal"/>
    <w:qFormat/>
    <w:tblPr>
      <w:tblInd w:w="0" w:type="dxa"/>
      <w:tblCellMar>
        <w:top w:w="0" w:type="dxa"/>
        <w:left w:w="108" w:type="dxa"/>
        <w:bottom w:w="0" w:type="dxa"/>
        <w:right w:w="108" w:type="dxa"/>
      </w:tblCellMar>
    </w:tblPr>
  </w:style>
  <w:style w:type="table" w:customStyle="1" w:styleId="Style79">
    <w:name w:val="_Style 79"/>
    <w:basedOn w:val="TableNormal"/>
    <w:qFormat/>
    <w:tblPr>
      <w:tblInd w:w="0" w:type="dxa"/>
      <w:tblCellMar>
        <w:top w:w="0" w:type="dxa"/>
        <w:left w:w="108" w:type="dxa"/>
        <w:bottom w:w="0" w:type="dxa"/>
        <w:right w:w="108" w:type="dxa"/>
      </w:tblCellMar>
    </w:tblPr>
  </w:style>
  <w:style w:type="table" w:customStyle="1" w:styleId="Style80">
    <w:name w:val="_Style 80"/>
    <w:basedOn w:val="TableNormal"/>
    <w:tblPr>
      <w:tblInd w:w="0" w:type="dxa"/>
      <w:tblCellMar>
        <w:top w:w="0" w:type="dxa"/>
        <w:left w:w="108" w:type="dxa"/>
        <w:bottom w:w="0" w:type="dxa"/>
        <w:right w:w="108" w:type="dxa"/>
      </w:tblCellMar>
    </w:tblPr>
  </w:style>
  <w:style w:type="table" w:customStyle="1" w:styleId="Style81">
    <w:name w:val="_Style 81"/>
    <w:basedOn w:val="TableNormal"/>
    <w:qFormat/>
    <w:tblPr>
      <w:tblInd w:w="0" w:type="dxa"/>
      <w:tblCellMar>
        <w:top w:w="0" w:type="dxa"/>
        <w:left w:w="108" w:type="dxa"/>
        <w:bottom w:w="0" w:type="dxa"/>
        <w:right w:w="108" w:type="dxa"/>
      </w:tblCellMar>
    </w:tblPr>
  </w:style>
  <w:style w:type="table" w:customStyle="1" w:styleId="Style82">
    <w:name w:val="_Style 82"/>
    <w:basedOn w:val="TableNormal"/>
    <w:qFormat/>
    <w:tblPr>
      <w:tblInd w:w="0" w:type="dxa"/>
      <w:tblCellMar>
        <w:top w:w="0" w:type="dxa"/>
        <w:left w:w="108" w:type="dxa"/>
        <w:bottom w:w="0" w:type="dxa"/>
        <w:right w:w="108" w:type="dxa"/>
      </w:tblCellMar>
    </w:tblPr>
  </w:style>
  <w:style w:type="table" w:customStyle="1" w:styleId="Style83">
    <w:name w:val="_Style 83"/>
    <w:basedOn w:val="TableNormal"/>
    <w:qFormat/>
    <w:tblPr>
      <w:tblInd w:w="0" w:type="dxa"/>
      <w:tblCellMar>
        <w:top w:w="0" w:type="dxa"/>
        <w:left w:w="108" w:type="dxa"/>
        <w:bottom w:w="0" w:type="dxa"/>
        <w:right w:w="108" w:type="dxa"/>
      </w:tblCellMar>
    </w:tblPr>
  </w:style>
  <w:style w:type="table" w:customStyle="1" w:styleId="Style84">
    <w:name w:val="_Style 84"/>
    <w:basedOn w:val="TableNormal"/>
    <w:qFormat/>
    <w:tblPr>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vEWc2h2xA8j8HKsit3uuWFpA==">CgMxLjAyCWguMzBqMHpsbDIIaC5namRneHM4AHIhMUxXWUx3VHlEVS1LOTFoY2E2Q2lnNjcwOEZ6NU40Qzd5</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thuong1992qh@outlook.com.vn</cp:lastModifiedBy>
  <cp:revision>2</cp:revision>
  <dcterms:created xsi:type="dcterms:W3CDTF">2024-09-13T03:02:00Z</dcterms:created>
  <dcterms:modified xsi:type="dcterms:W3CDTF">2024-09-13T03:02:00Z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5B6AA95549104E7FA5CAB70CB3920D67_13</vt:lpwstr>
  </property>
</Properties>
</file>